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3A5B" w14:textId="2B99EAB9" w:rsidR="00D821D6" w:rsidRDefault="0000111E">
      <w:bookmarkStart w:id="0" w:name="_GoBack"/>
      <w:bookmarkEnd w:id="0"/>
      <w:r w:rsidRPr="00474E5D">
        <w:rPr>
          <w:noProof/>
        </w:rPr>
        <mc:AlternateContent>
          <mc:Choice Requires="wps">
            <w:drawing>
              <wp:anchor distT="45720" distB="45720" distL="114300" distR="114300" simplePos="0" relativeHeight="251824128" behindDoc="0" locked="0" layoutInCell="1" allowOverlap="1" wp14:anchorId="10E2AA36" wp14:editId="128433B1">
                <wp:simplePos x="0" y="0"/>
                <wp:positionH relativeFrom="margin">
                  <wp:posOffset>3124863</wp:posOffset>
                </wp:positionH>
                <wp:positionV relativeFrom="paragraph">
                  <wp:posOffset>1900361</wp:posOffset>
                </wp:positionV>
                <wp:extent cx="3037398" cy="1558455"/>
                <wp:effectExtent l="0" t="0" r="10795"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398" cy="1558455"/>
                        </a:xfrm>
                        <a:prstGeom prst="rect">
                          <a:avLst/>
                        </a:prstGeom>
                        <a:solidFill>
                          <a:srgbClr val="FFFFFF"/>
                        </a:solidFill>
                        <a:ln w="9525">
                          <a:solidFill>
                            <a:srgbClr val="000000"/>
                          </a:solidFill>
                          <a:miter lim="800000"/>
                          <a:headEnd/>
                          <a:tailEnd/>
                        </a:ln>
                      </wps:spPr>
                      <wps:txbx>
                        <w:txbxContent>
                          <w:p w14:paraId="33D73BFA" w14:textId="5717C7D6" w:rsidR="00474E5D" w:rsidRPr="0000111E" w:rsidRDefault="009E5B1D" w:rsidP="00474E5D">
                            <w:pPr>
                              <w:spacing w:after="0"/>
                              <w:rPr>
                                <w:rFonts w:ascii="Century Gothic" w:hAnsi="Century Gothic"/>
                                <w:b/>
                                <w:lang w:val="en-US"/>
                              </w:rPr>
                            </w:pPr>
                            <w:r w:rsidRPr="0000111E">
                              <w:rPr>
                                <w:rFonts w:ascii="Century Gothic" w:hAnsi="Century Gothic"/>
                                <w:b/>
                                <w:lang w:val="en-US"/>
                              </w:rPr>
                              <w:t>Digital footprints</w:t>
                            </w:r>
                          </w:p>
                          <w:p w14:paraId="308A7C7B" w14:textId="77777777" w:rsidR="0000111E" w:rsidRPr="00522775" w:rsidRDefault="0000111E" w:rsidP="0000111E">
                            <w:pPr>
                              <w:rPr>
                                <w:rFonts w:ascii="Century Gothic" w:hAnsi="Century Gothic" w:cs="Arial"/>
                                <w:kern w:val="24"/>
                              </w:rPr>
                            </w:pPr>
                            <w:r w:rsidRPr="00522775">
                              <w:rPr>
                                <w:rFonts w:ascii="Century Gothic" w:hAnsi="Century Gothic" w:cs="Arial"/>
                                <w:kern w:val="24"/>
                              </w:rPr>
                              <w:t>Identify how we can take steps to manage our digital footprints, the types of content we would not want future employers to see and describe what the digital footprint of celebrities has revealed about them, even when deleted.</w:t>
                            </w:r>
                          </w:p>
                          <w:p w14:paraId="465A4651" w14:textId="77777777" w:rsidR="00945635" w:rsidRPr="000C72C6" w:rsidRDefault="00945635" w:rsidP="00474E5D">
                            <w:pPr>
                              <w:spacing w:after="0"/>
                              <w:rPr>
                                <w:rFonts w:ascii="Century Gothic" w:hAnsi="Century Gothic"/>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2AA36" id="_x0000_t202" coordsize="21600,21600" o:spt="202" path="m,l,21600r21600,l21600,xe">
                <v:stroke joinstyle="miter"/>
                <v:path gradientshapeok="t" o:connecttype="rect"/>
              </v:shapetype>
              <v:shape id="Text Box 2" o:spid="_x0000_s1026" type="#_x0000_t202" style="position:absolute;margin-left:246.05pt;margin-top:149.65pt;width:239.15pt;height:122.7pt;z-index:251824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">
                <v:textbox>
                  <w:txbxContent>
                    <w:p w14:paraId="33D73BFA" w14:textId="5717C7D6" w:rsidR="00474E5D" w:rsidRPr="0000111E" w:rsidRDefault="009E5B1D" w:rsidP="00474E5D">
                      <w:pPr>
                        <w:spacing w:after="0"/>
                        <w:rPr>
                          <w:rFonts w:ascii="Century Gothic" w:hAnsi="Century Gothic"/>
                          <w:b/>
                          <w:lang w:val="en-US"/>
                        </w:rPr>
                      </w:pPr>
                      <w:r w:rsidRPr="0000111E">
                        <w:rPr>
                          <w:rFonts w:ascii="Century Gothic" w:hAnsi="Century Gothic"/>
                          <w:b/>
                          <w:lang w:val="en-US"/>
                        </w:rPr>
                        <w:t>Digital footprints</w:t>
                      </w:r>
                    </w:p>
                    <w:p w14:paraId="308A7C7B" w14:textId="77777777" w:rsidR="0000111E" w:rsidRPr="00522775" w:rsidRDefault="0000111E" w:rsidP="0000111E">
                      <w:pPr>
                        <w:rPr>
                          <w:rFonts w:ascii="Century Gothic" w:hAnsi="Century Gothic" w:cs="Arial"/>
                          <w:kern w:val="24"/>
                        </w:rPr>
                      </w:pPr>
                      <w:r w:rsidRPr="00522775">
                        <w:rPr>
                          <w:rFonts w:ascii="Century Gothic" w:hAnsi="Century Gothic" w:cs="Arial"/>
                          <w:kern w:val="24"/>
                        </w:rPr>
                        <w:t>Identify how we can take steps to manage our digital footprints, the types of content we would not want future employers to see and describe what the digital footprint of celebrities has revealed about them, even when deleted.</w:t>
                      </w:r>
                    </w:p>
                    <w:p w14:paraId="465A4651" w14:textId="77777777" w:rsidR="00945635" w:rsidRPr="000C72C6" w:rsidRDefault="00945635" w:rsidP="00474E5D">
                      <w:pPr>
                        <w:spacing w:after="0"/>
                        <w:rPr>
                          <w:rFonts w:ascii="Century Gothic" w:hAnsi="Century Gothic"/>
                          <w:lang w:val="en-US"/>
                        </w:rPr>
                      </w:pPr>
                    </w:p>
                  </w:txbxContent>
                </v:textbox>
                <w10:wrap anchorx="margin"/>
              </v:shape>
            </w:pict>
          </mc:Fallback>
        </mc:AlternateContent>
      </w:r>
      <w:r w:rsidR="00360156">
        <w:rPr>
          <w:noProof/>
        </w:rPr>
        <mc:AlternateContent>
          <mc:Choice Requires="wps">
            <w:drawing>
              <wp:anchor distT="45720" distB="45720" distL="114300" distR="114300" simplePos="0" relativeHeight="251801600" behindDoc="0" locked="0" layoutInCell="1" allowOverlap="1" wp14:anchorId="0877E045" wp14:editId="79C653BF">
                <wp:simplePos x="0" y="0"/>
                <wp:positionH relativeFrom="column">
                  <wp:posOffset>2353586</wp:posOffset>
                </wp:positionH>
                <wp:positionV relativeFrom="paragraph">
                  <wp:posOffset>5239909</wp:posOffset>
                </wp:positionV>
                <wp:extent cx="3478006" cy="1335819"/>
                <wp:effectExtent l="0" t="0" r="27305" b="171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006" cy="1335819"/>
                        </a:xfrm>
                        <a:prstGeom prst="rect">
                          <a:avLst/>
                        </a:prstGeom>
                        <a:solidFill>
                          <a:srgbClr val="FFFFFF"/>
                        </a:solidFill>
                        <a:ln w="9525">
                          <a:solidFill>
                            <a:srgbClr val="000000"/>
                          </a:solidFill>
                          <a:miter lim="800000"/>
                          <a:headEnd/>
                          <a:tailEnd/>
                        </a:ln>
                      </wps:spPr>
                      <wps:txbx>
                        <w:txbxContent>
                          <w:p w14:paraId="1698BBBF" w14:textId="2851A6D0" w:rsidR="000C72C6" w:rsidRPr="0000111E" w:rsidRDefault="009E5B1D" w:rsidP="002A1035">
                            <w:pPr>
                              <w:spacing w:after="0"/>
                              <w:rPr>
                                <w:rFonts w:ascii="Century Gothic" w:hAnsi="Century Gothic"/>
                                <w:b/>
                                <w:lang w:val="en-US"/>
                              </w:rPr>
                            </w:pPr>
                            <w:r w:rsidRPr="0000111E">
                              <w:rPr>
                                <w:rFonts w:ascii="Century Gothic" w:hAnsi="Century Gothic"/>
                                <w:b/>
                                <w:lang w:val="en-US"/>
                              </w:rPr>
                              <w:t>Risk taking and decision making</w:t>
                            </w:r>
                          </w:p>
                          <w:p w14:paraId="13874A8F" w14:textId="77777777" w:rsidR="00360156" w:rsidRPr="00522775" w:rsidRDefault="00360156" w:rsidP="00360156">
                            <w:pPr>
                              <w:rPr>
                                <w:rFonts w:ascii="Century Gothic" w:hAnsi="Century Gothic" w:cs="Comic Sans MS"/>
                              </w:rPr>
                            </w:pPr>
                            <w:r w:rsidRPr="00522775">
                              <w:rPr>
                                <w:rFonts w:ascii="Century Gothic" w:hAnsi="Century Gothic" w:cs="Comic Sans MS"/>
                              </w:rPr>
                              <w:t>Describe using new key terminology how we can avoid the negative consequences of excessive risk taking through advising the case studies appropriately, explaining the consequences of common risks.</w:t>
                            </w:r>
                          </w:p>
                          <w:p w14:paraId="5F7938E0" w14:textId="77777777" w:rsidR="00360156" w:rsidRPr="000C72C6" w:rsidRDefault="00360156" w:rsidP="002A1035">
                            <w:pPr>
                              <w:spacing w:after="0"/>
                              <w:rPr>
                                <w:rFonts w:ascii="Century Gothic" w:hAnsi="Century Gothic"/>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7E045" id="_x0000_s1027" type="#_x0000_t202" style="position:absolute;margin-left:185.3pt;margin-top:412.6pt;width:273.85pt;height:105.2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">
                <v:textbox>
                  <w:txbxContent>
                    <w:p w14:paraId="1698BBBF" w14:textId="2851A6D0" w:rsidR="000C72C6" w:rsidRPr="0000111E" w:rsidRDefault="009E5B1D" w:rsidP="002A1035">
                      <w:pPr>
                        <w:spacing w:after="0"/>
                        <w:rPr>
                          <w:rFonts w:ascii="Century Gothic" w:hAnsi="Century Gothic"/>
                          <w:b/>
                          <w:lang w:val="en-US"/>
                        </w:rPr>
                      </w:pPr>
                      <w:r w:rsidRPr="0000111E">
                        <w:rPr>
                          <w:rFonts w:ascii="Century Gothic" w:hAnsi="Century Gothic"/>
                          <w:b/>
                          <w:lang w:val="en-US"/>
                        </w:rPr>
                        <w:t>Risk taking and decision making</w:t>
                      </w:r>
                    </w:p>
                    <w:p w14:paraId="13874A8F" w14:textId="77777777" w:rsidR="00360156" w:rsidRPr="00522775" w:rsidRDefault="00360156" w:rsidP="00360156">
                      <w:pPr>
                        <w:rPr>
                          <w:rFonts w:ascii="Century Gothic" w:hAnsi="Century Gothic" w:cs="Comic Sans MS"/>
                        </w:rPr>
                      </w:pPr>
                      <w:r w:rsidRPr="00522775">
                        <w:rPr>
                          <w:rFonts w:ascii="Century Gothic" w:hAnsi="Century Gothic" w:cs="Comic Sans MS"/>
                        </w:rPr>
                        <w:t>Describe using new key terminology how we can avoid the negative consequences of excessive risk taking through advising the case studies appropriately, explaining the consequences of common risks.</w:t>
                      </w:r>
                    </w:p>
                    <w:p w14:paraId="5F7938E0" w14:textId="77777777" w:rsidR="00360156" w:rsidRPr="000C72C6" w:rsidRDefault="00360156" w:rsidP="002A1035">
                      <w:pPr>
                        <w:spacing w:after="0"/>
                        <w:rPr>
                          <w:rFonts w:ascii="Century Gothic" w:hAnsi="Century Gothic"/>
                          <w:lang w:val="en-US"/>
                        </w:rPr>
                      </w:pPr>
                    </w:p>
                  </w:txbxContent>
                </v:textbox>
              </v:shape>
            </w:pict>
          </mc:Fallback>
        </mc:AlternateContent>
      </w:r>
      <w:r w:rsidR="009E5B1D" w:rsidRPr="00474E5D">
        <w:rPr>
          <w:noProof/>
        </w:rPr>
        <mc:AlternateContent>
          <mc:Choice Requires="wps">
            <w:drawing>
              <wp:anchor distT="45720" distB="45720" distL="114300" distR="114300" simplePos="0" relativeHeight="251828224" behindDoc="0" locked="0" layoutInCell="1" allowOverlap="1" wp14:anchorId="4D14B3CA" wp14:editId="6E882BAF">
                <wp:simplePos x="0" y="0"/>
                <wp:positionH relativeFrom="margin">
                  <wp:posOffset>811033</wp:posOffset>
                </wp:positionH>
                <wp:positionV relativeFrom="paragraph">
                  <wp:posOffset>357809</wp:posOffset>
                </wp:positionV>
                <wp:extent cx="2711395" cy="1225550"/>
                <wp:effectExtent l="0" t="0" r="13335"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95" cy="1225550"/>
                        </a:xfrm>
                        <a:prstGeom prst="rect">
                          <a:avLst/>
                        </a:prstGeom>
                        <a:solidFill>
                          <a:srgbClr val="FFFFFF"/>
                        </a:solidFill>
                        <a:ln w="9525">
                          <a:solidFill>
                            <a:srgbClr val="000000"/>
                          </a:solidFill>
                          <a:miter lim="800000"/>
                          <a:headEnd/>
                          <a:tailEnd/>
                        </a:ln>
                      </wps:spPr>
                      <wps:txbx>
                        <w:txbxContent>
                          <w:p w14:paraId="70F73962" w14:textId="4ACE7906" w:rsidR="00474E5D" w:rsidRPr="0000111E" w:rsidRDefault="009E5B1D" w:rsidP="00474E5D">
                            <w:pPr>
                              <w:spacing w:after="0"/>
                              <w:rPr>
                                <w:rFonts w:ascii="Century Gothic" w:hAnsi="Century Gothic"/>
                                <w:b/>
                                <w:lang w:val="en-US"/>
                              </w:rPr>
                            </w:pPr>
                            <w:r w:rsidRPr="0000111E">
                              <w:rPr>
                                <w:rFonts w:ascii="Century Gothic" w:hAnsi="Century Gothic"/>
                                <w:b/>
                                <w:lang w:val="en-US"/>
                              </w:rPr>
                              <w:t>Cyber</w:t>
                            </w:r>
                            <w:r w:rsidR="00945635" w:rsidRPr="0000111E">
                              <w:rPr>
                                <w:rFonts w:ascii="Century Gothic" w:hAnsi="Century Gothic"/>
                                <w:b/>
                                <w:lang w:val="en-US"/>
                              </w:rPr>
                              <w:t>-</w:t>
                            </w:r>
                            <w:r w:rsidRPr="0000111E">
                              <w:rPr>
                                <w:rFonts w:ascii="Century Gothic" w:hAnsi="Century Gothic"/>
                                <w:b/>
                                <w:lang w:val="en-US"/>
                              </w:rPr>
                              <w:t>crime and online fraud</w:t>
                            </w:r>
                          </w:p>
                          <w:p w14:paraId="42A35C07" w14:textId="77777777" w:rsidR="00945635" w:rsidRPr="00922E66" w:rsidRDefault="00945635" w:rsidP="00945635">
                            <w:pPr>
                              <w:rPr>
                                <w:rFonts w:ascii="Century Gothic" w:hAnsi="Century Gothic" w:cs="Comic Sans MS"/>
                              </w:rPr>
                            </w:pPr>
                            <w:r w:rsidRPr="00922E66">
                              <w:rPr>
                                <w:rFonts w:ascii="Century Gothic" w:hAnsi="Century Gothic" w:cs="Comic Sans MS"/>
                              </w:rPr>
                              <w:t>Correctly identify different types of cybercrime scams and how you can identify phishing and other scam emails.</w:t>
                            </w:r>
                          </w:p>
                          <w:p w14:paraId="16DFF21C" w14:textId="77777777" w:rsidR="00945635" w:rsidRPr="00991F79" w:rsidRDefault="00945635" w:rsidP="00474E5D">
                            <w:pPr>
                              <w:spacing w:after="0"/>
                              <w:rPr>
                                <w:rFonts w:ascii="Century Gothic" w:hAnsi="Century Gothic"/>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4B3CA" id="_x0000_s1028" type="#_x0000_t202" style="position:absolute;margin-left:63.85pt;margin-top:28.15pt;width:213.5pt;height:96.5pt;z-index:25182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">
                <v:textbox>
                  <w:txbxContent>
                    <w:p w14:paraId="70F73962" w14:textId="4ACE7906" w:rsidR="00474E5D" w:rsidRPr="0000111E" w:rsidRDefault="009E5B1D" w:rsidP="00474E5D">
                      <w:pPr>
                        <w:spacing w:after="0"/>
                        <w:rPr>
                          <w:rFonts w:ascii="Century Gothic" w:hAnsi="Century Gothic"/>
                          <w:b/>
                          <w:lang w:val="en-US"/>
                        </w:rPr>
                      </w:pPr>
                      <w:r w:rsidRPr="0000111E">
                        <w:rPr>
                          <w:rFonts w:ascii="Century Gothic" w:hAnsi="Century Gothic"/>
                          <w:b/>
                          <w:lang w:val="en-US"/>
                        </w:rPr>
                        <w:t>Cyber</w:t>
                      </w:r>
                      <w:r w:rsidR="00945635" w:rsidRPr="0000111E">
                        <w:rPr>
                          <w:rFonts w:ascii="Century Gothic" w:hAnsi="Century Gothic"/>
                          <w:b/>
                          <w:lang w:val="en-US"/>
                        </w:rPr>
                        <w:t>-</w:t>
                      </w:r>
                      <w:r w:rsidRPr="0000111E">
                        <w:rPr>
                          <w:rFonts w:ascii="Century Gothic" w:hAnsi="Century Gothic"/>
                          <w:b/>
                          <w:lang w:val="en-US"/>
                        </w:rPr>
                        <w:t>crime and online fraud</w:t>
                      </w:r>
                    </w:p>
                    <w:p w14:paraId="42A35C07" w14:textId="77777777" w:rsidR="00945635" w:rsidRPr="00922E66" w:rsidRDefault="00945635" w:rsidP="00945635">
                      <w:pPr>
                        <w:rPr>
                          <w:rFonts w:ascii="Century Gothic" w:hAnsi="Century Gothic" w:cs="Comic Sans MS"/>
                        </w:rPr>
                      </w:pPr>
                      <w:r w:rsidRPr="00922E66">
                        <w:rPr>
                          <w:rFonts w:ascii="Century Gothic" w:hAnsi="Century Gothic" w:cs="Comic Sans MS"/>
                        </w:rPr>
                        <w:t>Correctly identify different types of cybercrime scams and how you can identify phishing and other scam emails.</w:t>
                      </w:r>
                    </w:p>
                    <w:p w14:paraId="16DFF21C" w14:textId="77777777" w:rsidR="00945635" w:rsidRPr="00991F79" w:rsidRDefault="00945635" w:rsidP="00474E5D">
                      <w:pPr>
                        <w:spacing w:after="0"/>
                        <w:rPr>
                          <w:rFonts w:ascii="Century Gothic" w:hAnsi="Century Gothic"/>
                          <w:lang w:val="en-US"/>
                        </w:rPr>
                      </w:pPr>
                    </w:p>
                  </w:txbxContent>
                </v:textbox>
                <w10:wrap anchorx="margin"/>
              </v:shape>
            </w:pict>
          </mc:Fallback>
        </mc:AlternateContent>
      </w:r>
      <w:r w:rsidR="009E5B1D">
        <w:rPr>
          <w:noProof/>
        </w:rPr>
        <mc:AlternateContent>
          <mc:Choice Requires="wps">
            <w:drawing>
              <wp:anchor distT="45720" distB="45720" distL="114300" distR="114300" simplePos="0" relativeHeight="251822080" behindDoc="0" locked="0" layoutInCell="1" allowOverlap="1" wp14:anchorId="73DE4885" wp14:editId="1A68A151">
                <wp:simplePos x="0" y="0"/>
                <wp:positionH relativeFrom="column">
                  <wp:posOffset>489792</wp:posOffset>
                </wp:positionH>
                <wp:positionV relativeFrom="paragraph">
                  <wp:posOffset>3733800</wp:posOffset>
                </wp:positionV>
                <wp:extent cx="2880360" cy="1211580"/>
                <wp:effectExtent l="0" t="0" r="15240"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211580"/>
                        </a:xfrm>
                        <a:prstGeom prst="rect">
                          <a:avLst/>
                        </a:prstGeom>
                        <a:solidFill>
                          <a:srgbClr val="FFFFFF"/>
                        </a:solidFill>
                        <a:ln w="9525">
                          <a:solidFill>
                            <a:srgbClr val="000000"/>
                          </a:solidFill>
                          <a:miter lim="800000"/>
                          <a:headEnd/>
                          <a:tailEnd/>
                        </a:ln>
                      </wps:spPr>
                      <wps:txbx>
                        <w:txbxContent>
                          <w:p w14:paraId="2CE2D5F6" w14:textId="6FA1BFCC" w:rsidR="000C72C6" w:rsidRPr="0000111E" w:rsidRDefault="009E5B1D" w:rsidP="002A1035">
                            <w:pPr>
                              <w:spacing w:after="0"/>
                              <w:rPr>
                                <w:rFonts w:ascii="Century Gothic" w:hAnsi="Century Gothic"/>
                                <w:b/>
                                <w:lang w:val="en-US"/>
                              </w:rPr>
                            </w:pPr>
                            <w:r w:rsidRPr="0000111E">
                              <w:rPr>
                                <w:rFonts w:ascii="Century Gothic" w:hAnsi="Century Gothic"/>
                                <w:b/>
                                <w:lang w:val="en-US"/>
                              </w:rPr>
                              <w:t>The second half of term 3 will focus on online safety – this links to national e-safety week.  Lessons build on learning carried out in previous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E4885" id="_x0000_s1029" type="#_x0000_t202" style="position:absolute;margin-left:38.55pt;margin-top:294pt;width:226.8pt;height:95.4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">
                <v:textbox>
                  <w:txbxContent>
                    <w:p w14:paraId="2CE2D5F6" w14:textId="6FA1BFCC" w:rsidR="000C72C6" w:rsidRPr="0000111E" w:rsidRDefault="009E5B1D" w:rsidP="002A1035">
                      <w:pPr>
                        <w:spacing w:after="0"/>
                        <w:rPr>
                          <w:rFonts w:ascii="Century Gothic" w:hAnsi="Century Gothic"/>
                          <w:b/>
                          <w:lang w:val="en-US"/>
                        </w:rPr>
                      </w:pPr>
                      <w:r w:rsidRPr="0000111E">
                        <w:rPr>
                          <w:rFonts w:ascii="Century Gothic" w:hAnsi="Century Gothic"/>
                          <w:b/>
                          <w:lang w:val="en-US"/>
                        </w:rPr>
                        <w:t>The second half of term 3 will focus on online safety – this links to national e-safety week.  Lessons build on learning carried out in previous years.</w:t>
                      </w:r>
                    </w:p>
                  </w:txbxContent>
                </v:textbox>
              </v:shape>
            </w:pict>
          </mc:Fallback>
        </mc:AlternateContent>
      </w:r>
      <w:r w:rsidR="009E5B1D">
        <w:rPr>
          <w:noProof/>
        </w:rPr>
        <mc:AlternateContent>
          <mc:Choice Requires="wps">
            <w:drawing>
              <wp:anchor distT="0" distB="0" distL="114300" distR="114300" simplePos="0" relativeHeight="251829248" behindDoc="0" locked="0" layoutInCell="1" allowOverlap="1" wp14:anchorId="3C55E30A" wp14:editId="66BAEFB2">
                <wp:simplePos x="0" y="0"/>
                <wp:positionH relativeFrom="column">
                  <wp:posOffset>3498574</wp:posOffset>
                </wp:positionH>
                <wp:positionV relativeFrom="paragraph">
                  <wp:posOffset>3514477</wp:posOffset>
                </wp:positionV>
                <wp:extent cx="2886323" cy="1582309"/>
                <wp:effectExtent l="0" t="0" r="28575" b="18415"/>
                <wp:wrapNone/>
                <wp:docPr id="8" name="Oval 8"/>
                <wp:cNvGraphicFramePr/>
                <a:graphic xmlns:a="http://schemas.openxmlformats.org/drawingml/2006/main">
                  <a:graphicData uri="http://schemas.microsoft.com/office/word/2010/wordprocessingShape">
                    <wps:wsp>
                      <wps:cNvSpPr/>
                      <wps:spPr>
                        <a:xfrm>
                          <a:off x="0" y="0"/>
                          <a:ext cx="2886323" cy="158230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0BBFC3" w14:textId="19B9A360" w:rsidR="009E5B1D" w:rsidRDefault="009E5B1D" w:rsidP="009E5B1D">
                            <w:pPr>
                              <w:jc w:val="center"/>
                            </w:pPr>
                            <w:r>
                              <w:t>RE lessons for this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55E30A" id="Oval 8" o:spid="_x0000_s1030" style="position:absolute;margin-left:275.5pt;margin-top:276.75pt;width:227.25pt;height:124.6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" fillcolor="#4472c4 [3204]" strokecolor="#1f3763 [1604]" strokeweight="1pt">
                <v:stroke joinstyle="miter"/>
                <v:textbox>
                  <w:txbxContent>
                    <w:p w14:paraId="640BBFC3" w14:textId="19B9A360" w:rsidR="009E5B1D" w:rsidRDefault="009E5B1D" w:rsidP="009E5B1D">
                      <w:pPr>
                        <w:jc w:val="center"/>
                      </w:pPr>
                      <w:r>
                        <w:t>RE lessons for this term</w:t>
                      </w:r>
                    </w:p>
                  </w:txbxContent>
                </v:textbox>
              </v:oval>
            </w:pict>
          </mc:Fallback>
        </mc:AlternateContent>
      </w:r>
      <w:r w:rsidR="0028273F">
        <w:rPr>
          <w:noProof/>
        </w:rPr>
        <mc:AlternateContent>
          <mc:Choice Requires="wps">
            <w:drawing>
              <wp:anchor distT="45720" distB="45720" distL="114300" distR="114300" simplePos="0" relativeHeight="251749376" behindDoc="0" locked="0" layoutInCell="1" allowOverlap="1" wp14:anchorId="4E290199" wp14:editId="09266881">
                <wp:simplePos x="0" y="0"/>
                <wp:positionH relativeFrom="column">
                  <wp:posOffset>2957588</wp:posOffset>
                </wp:positionH>
                <wp:positionV relativeFrom="paragraph">
                  <wp:posOffset>8295385</wp:posOffset>
                </wp:positionV>
                <wp:extent cx="3462962" cy="1310326"/>
                <wp:effectExtent l="0" t="0" r="2349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962" cy="1310326"/>
                        </a:xfrm>
                        <a:prstGeom prst="rect">
                          <a:avLst/>
                        </a:prstGeom>
                        <a:solidFill>
                          <a:srgbClr val="FFFFFF"/>
                        </a:solidFill>
                        <a:ln w="9525">
                          <a:solidFill>
                            <a:srgbClr val="000000"/>
                          </a:solidFill>
                          <a:miter lim="800000"/>
                          <a:headEnd/>
                          <a:tailEnd/>
                        </a:ln>
                      </wps:spPr>
                      <wps:txbx>
                        <w:txbxContent>
                          <w:p w14:paraId="161B844D" w14:textId="453957D1" w:rsidR="00991F79" w:rsidRPr="0000111E" w:rsidRDefault="009E5B1D" w:rsidP="00991F79">
                            <w:pPr>
                              <w:spacing w:after="0"/>
                              <w:rPr>
                                <w:rFonts w:ascii="Century Gothic" w:hAnsi="Century Gothic"/>
                                <w:b/>
                                <w:lang w:val="en-US"/>
                              </w:rPr>
                            </w:pPr>
                            <w:r w:rsidRPr="0000111E">
                              <w:rPr>
                                <w:rFonts w:ascii="Century Gothic" w:hAnsi="Century Gothic"/>
                                <w:b/>
                                <w:lang w:val="en-US"/>
                              </w:rPr>
                              <w:t>Identity and diversity</w:t>
                            </w:r>
                          </w:p>
                          <w:p w14:paraId="32EBD93A" w14:textId="77777777" w:rsidR="00360156" w:rsidRPr="0000111E" w:rsidRDefault="00360156" w:rsidP="00360156">
                            <w:pPr>
                              <w:rPr>
                                <w:rFonts w:ascii="Century Gothic" w:eastAsiaTheme="minorEastAsia" w:hAnsi="Century Gothic" w:cs="Arial"/>
                                <w:kern w:val="24"/>
                              </w:rPr>
                            </w:pPr>
                            <w:r w:rsidRPr="0000111E">
                              <w:rPr>
                                <w:rFonts w:ascii="Century Gothic" w:eastAsiaTheme="minorEastAsia" w:hAnsi="Century Gothic" w:cs="Arial"/>
                                <w:kern w:val="24"/>
                              </w:rPr>
                              <w:t>Explain whether you think our unique identities are important and whether or not we should celebrate diversity.</w:t>
                            </w:r>
                          </w:p>
                          <w:p w14:paraId="3C53D22A" w14:textId="5330FD45" w:rsidR="0028273F" w:rsidRPr="00991F79" w:rsidRDefault="0028273F" w:rsidP="00991F79">
                            <w:pPr>
                              <w:spacing w:after="0"/>
                              <w:rPr>
                                <w:rFonts w:ascii="Century Gothic" w:hAnsi="Century Gothic"/>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90199" id="_x0000_s1031" type="#_x0000_t202" style="position:absolute;margin-left:232.9pt;margin-top:653.2pt;width:272.65pt;height:103.2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">
                <v:textbox>
                  <w:txbxContent>
                    <w:p w14:paraId="161B844D" w14:textId="453957D1" w:rsidR="00991F79" w:rsidRPr="0000111E" w:rsidRDefault="009E5B1D" w:rsidP="00991F79">
                      <w:pPr>
                        <w:spacing w:after="0"/>
                        <w:rPr>
                          <w:rFonts w:ascii="Century Gothic" w:hAnsi="Century Gothic"/>
                          <w:b/>
                          <w:lang w:val="en-US"/>
                        </w:rPr>
                      </w:pPr>
                      <w:r w:rsidRPr="0000111E">
                        <w:rPr>
                          <w:rFonts w:ascii="Century Gothic" w:hAnsi="Century Gothic"/>
                          <w:b/>
                          <w:lang w:val="en-US"/>
                        </w:rPr>
                        <w:t>Identity and diversity</w:t>
                      </w:r>
                    </w:p>
                    <w:p w14:paraId="32EBD93A" w14:textId="77777777" w:rsidR="00360156" w:rsidRPr="0000111E" w:rsidRDefault="00360156" w:rsidP="00360156">
                      <w:pPr>
                        <w:rPr>
                          <w:rFonts w:ascii="Century Gothic" w:eastAsiaTheme="minorEastAsia" w:hAnsi="Century Gothic" w:cs="Arial"/>
                          <w:kern w:val="24"/>
                        </w:rPr>
                      </w:pPr>
                      <w:r w:rsidRPr="0000111E">
                        <w:rPr>
                          <w:rFonts w:ascii="Century Gothic" w:eastAsiaTheme="minorEastAsia" w:hAnsi="Century Gothic" w:cs="Arial"/>
                          <w:kern w:val="24"/>
                        </w:rPr>
                        <w:t>Explain whether you think our unique identities are important and whether or not we should celebrate diversity.</w:t>
                      </w:r>
                    </w:p>
                    <w:p w14:paraId="3C53D22A" w14:textId="5330FD45" w:rsidR="0028273F" w:rsidRPr="00991F79" w:rsidRDefault="0028273F" w:rsidP="00991F79">
                      <w:pPr>
                        <w:spacing w:after="0"/>
                        <w:rPr>
                          <w:rFonts w:ascii="Century Gothic" w:hAnsi="Century Gothic"/>
                          <w:lang w:val="en-US"/>
                        </w:rPr>
                      </w:pPr>
                    </w:p>
                  </w:txbxContent>
                </v:textbox>
              </v:shape>
            </w:pict>
          </mc:Fallback>
        </mc:AlternateContent>
      </w:r>
      <w:r w:rsidR="00474E5D">
        <w:rPr>
          <w:noProof/>
        </w:rPr>
        <mc:AlternateContent>
          <mc:Choice Requires="wps">
            <w:drawing>
              <wp:anchor distT="0" distB="0" distL="114300" distR="114300" simplePos="0" relativeHeight="251611136" behindDoc="0" locked="0" layoutInCell="1" allowOverlap="1" wp14:anchorId="376A5967" wp14:editId="44F9FAA8">
                <wp:simplePos x="0" y="0"/>
                <wp:positionH relativeFrom="column">
                  <wp:posOffset>-502920</wp:posOffset>
                </wp:positionH>
                <wp:positionV relativeFrom="paragraph">
                  <wp:posOffset>259080</wp:posOffset>
                </wp:positionV>
                <wp:extent cx="3939540" cy="1432560"/>
                <wp:effectExtent l="19050" t="19050" r="22860" b="34290"/>
                <wp:wrapNone/>
                <wp:docPr id="6" name="Arrow: Left 6"/>
                <wp:cNvGraphicFramePr/>
                <a:graphic xmlns:a="http://schemas.openxmlformats.org/drawingml/2006/main">
                  <a:graphicData uri="http://schemas.microsoft.com/office/word/2010/wordprocessingShape">
                    <wps:wsp>
                      <wps:cNvSpPr/>
                      <wps:spPr>
                        <a:xfrm>
                          <a:off x="0" y="0"/>
                          <a:ext cx="3939540" cy="1432560"/>
                        </a:xfrm>
                        <a:prstGeom prst="lef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7386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 o:spid="_x0000_s1026" type="#_x0000_t66" style="position:absolute;margin-left:-39.6pt;margin-top:20.4pt;width:310.2pt;height:112.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" adj="3927" fillcolor="#7030a0" strokecolor="#7030a0" strokeweight="1pt"/>
            </w:pict>
          </mc:Fallback>
        </mc:AlternateContent>
      </w:r>
      <w:r w:rsidR="002A1035">
        <w:rPr>
          <w:noProof/>
        </w:rPr>
        <mc:AlternateContent>
          <mc:Choice Requires="wps">
            <w:drawing>
              <wp:anchor distT="45720" distB="45720" distL="114300" distR="114300" simplePos="0" relativeHeight="251698176" behindDoc="1" locked="0" layoutInCell="1" allowOverlap="1" wp14:anchorId="14EC9DE3" wp14:editId="38B06BC2">
                <wp:simplePos x="0" y="0"/>
                <wp:positionH relativeFrom="margin">
                  <wp:align>left</wp:align>
                </wp:positionH>
                <wp:positionV relativeFrom="paragraph">
                  <wp:posOffset>-670560</wp:posOffset>
                </wp:positionV>
                <wp:extent cx="6035040" cy="1404620"/>
                <wp:effectExtent l="0" t="0" r="2286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solidFill>
                            <a:srgbClr val="000000"/>
                          </a:solidFill>
                          <a:miter lim="800000"/>
                          <a:headEnd/>
                          <a:tailEnd/>
                        </a:ln>
                      </wps:spPr>
                      <wps:txbx>
                        <w:txbxContent>
                          <w:p w14:paraId="7A215257" w14:textId="67108EC6" w:rsidR="00595F1D" w:rsidRPr="00595F1D" w:rsidRDefault="00595F1D">
                            <w:pPr>
                              <w:rPr>
                                <w:rFonts w:ascii="Century Gothic" w:hAnsi="Century Gothic"/>
                                <w:i/>
                                <w:sz w:val="52"/>
                              </w:rPr>
                            </w:pPr>
                            <w:r w:rsidRPr="00595F1D">
                              <w:rPr>
                                <w:rFonts w:ascii="Century Gothic" w:hAnsi="Century Gothic"/>
                                <w:sz w:val="52"/>
                              </w:rPr>
                              <w:t>Learning Journey</w:t>
                            </w:r>
                            <w:r>
                              <w:rPr>
                                <w:rFonts w:ascii="Century Gothic" w:hAnsi="Century Gothic"/>
                                <w:sz w:val="52"/>
                              </w:rPr>
                              <w:t xml:space="preserve">- </w:t>
                            </w:r>
                            <w:r w:rsidRPr="00595F1D">
                              <w:rPr>
                                <w:rFonts w:ascii="Century Gothic" w:hAnsi="Century Gothic"/>
                                <w:i/>
                                <w:sz w:val="52"/>
                              </w:rPr>
                              <w:t xml:space="preserve">Year </w:t>
                            </w:r>
                            <w:r w:rsidR="00B12D9D">
                              <w:rPr>
                                <w:rFonts w:ascii="Century Gothic" w:hAnsi="Century Gothic"/>
                                <w:i/>
                                <w:sz w:val="52"/>
                              </w:rPr>
                              <w:t>11</w:t>
                            </w:r>
                            <w:r w:rsidRPr="00595F1D">
                              <w:rPr>
                                <w:rFonts w:ascii="Century Gothic" w:hAnsi="Century Gothic"/>
                                <w:i/>
                                <w:sz w:val="52"/>
                              </w:rPr>
                              <w:t xml:space="preserve"> </w:t>
                            </w:r>
                            <w:r w:rsidR="00535D07">
                              <w:rPr>
                                <w:rFonts w:ascii="Century Gothic" w:hAnsi="Century Gothic"/>
                                <w:i/>
                                <w:sz w:val="52"/>
                              </w:rPr>
                              <w:t>PSHRE</w:t>
                            </w:r>
                            <w:r w:rsidR="00474E5D">
                              <w:rPr>
                                <w:rFonts w:ascii="Century Gothic" w:hAnsi="Century Gothic"/>
                                <w:i/>
                                <w:sz w:val="52"/>
                              </w:rPr>
                              <w:t xml:space="preserve"> Term </w:t>
                            </w:r>
                            <w:r w:rsidR="00B12D9D">
                              <w:rPr>
                                <w:rFonts w:ascii="Century Gothic" w:hAnsi="Century Gothic"/>
                                <w:i/>
                                <w:sz w:val="5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EC9DE3" id="_x0000_s1032" type="#_x0000_t202" style="position:absolute;margin-left:0;margin-top:-52.8pt;width:475.2pt;height:110.6pt;z-index:-2516183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">
                <v:textbox style="mso-fit-shape-to-text:t">
                  <w:txbxContent>
                    <w:p w14:paraId="7A215257" w14:textId="67108EC6" w:rsidR="00595F1D" w:rsidRPr="00595F1D" w:rsidRDefault="00595F1D">
                      <w:pPr>
                        <w:rPr>
                          <w:rFonts w:ascii="Century Gothic" w:hAnsi="Century Gothic"/>
                          <w:i/>
                          <w:sz w:val="52"/>
                        </w:rPr>
                      </w:pPr>
                      <w:r w:rsidRPr="00595F1D">
                        <w:rPr>
                          <w:rFonts w:ascii="Century Gothic" w:hAnsi="Century Gothic"/>
                          <w:sz w:val="52"/>
                        </w:rPr>
                        <w:t>Learning Journey</w:t>
                      </w:r>
                      <w:r>
                        <w:rPr>
                          <w:rFonts w:ascii="Century Gothic" w:hAnsi="Century Gothic"/>
                          <w:sz w:val="52"/>
                        </w:rPr>
                        <w:t xml:space="preserve">- </w:t>
                      </w:r>
                      <w:r w:rsidRPr="00595F1D">
                        <w:rPr>
                          <w:rFonts w:ascii="Century Gothic" w:hAnsi="Century Gothic"/>
                          <w:i/>
                          <w:sz w:val="52"/>
                        </w:rPr>
                        <w:t xml:space="preserve">Year </w:t>
                      </w:r>
                      <w:r w:rsidR="00B12D9D">
                        <w:rPr>
                          <w:rFonts w:ascii="Century Gothic" w:hAnsi="Century Gothic"/>
                          <w:i/>
                          <w:sz w:val="52"/>
                        </w:rPr>
                        <w:t>11</w:t>
                      </w:r>
                      <w:r w:rsidRPr="00595F1D">
                        <w:rPr>
                          <w:rFonts w:ascii="Century Gothic" w:hAnsi="Century Gothic"/>
                          <w:i/>
                          <w:sz w:val="52"/>
                        </w:rPr>
                        <w:t xml:space="preserve"> </w:t>
                      </w:r>
                      <w:r w:rsidR="00535D07">
                        <w:rPr>
                          <w:rFonts w:ascii="Century Gothic" w:hAnsi="Century Gothic"/>
                          <w:i/>
                          <w:sz w:val="52"/>
                        </w:rPr>
                        <w:t>PSHRE</w:t>
                      </w:r>
                      <w:r w:rsidR="00474E5D">
                        <w:rPr>
                          <w:rFonts w:ascii="Century Gothic" w:hAnsi="Century Gothic"/>
                          <w:i/>
                          <w:sz w:val="52"/>
                        </w:rPr>
                        <w:t xml:space="preserve"> Term </w:t>
                      </w:r>
                      <w:r w:rsidR="00B12D9D">
                        <w:rPr>
                          <w:rFonts w:ascii="Century Gothic" w:hAnsi="Century Gothic"/>
                          <w:i/>
                          <w:sz w:val="52"/>
                        </w:rPr>
                        <w:t>3</w:t>
                      </w:r>
                    </w:p>
                  </w:txbxContent>
                </v:textbox>
                <w10:wrap anchorx="margin"/>
              </v:shape>
            </w:pict>
          </mc:Fallback>
        </mc:AlternateContent>
      </w:r>
      <w:r w:rsidR="002A1035">
        <w:rPr>
          <w:noProof/>
        </w:rPr>
        <mc:AlternateContent>
          <mc:Choice Requires="wps">
            <w:drawing>
              <wp:anchor distT="0" distB="0" distL="114300" distR="114300" simplePos="0" relativeHeight="251572224" behindDoc="0" locked="0" layoutInCell="1" allowOverlap="1" wp14:anchorId="1F36026A" wp14:editId="42772D0B">
                <wp:simplePos x="0" y="0"/>
                <wp:positionH relativeFrom="page">
                  <wp:posOffset>4051935</wp:posOffset>
                </wp:positionH>
                <wp:positionV relativeFrom="paragraph">
                  <wp:posOffset>6235065</wp:posOffset>
                </wp:positionV>
                <wp:extent cx="2602230" cy="3970020"/>
                <wp:effectExtent l="1905" t="17145" r="28575" b="28575"/>
                <wp:wrapNone/>
                <wp:docPr id="4" name="Arrow: U-Turn 4"/>
                <wp:cNvGraphicFramePr/>
                <a:graphic xmlns:a="http://schemas.openxmlformats.org/drawingml/2006/main">
                  <a:graphicData uri="http://schemas.microsoft.com/office/word/2010/wordprocessingShape">
                    <wps:wsp>
                      <wps:cNvSpPr/>
                      <wps:spPr>
                        <a:xfrm rot="16200000" flipV="1">
                          <a:off x="0" y="0"/>
                          <a:ext cx="2602230" cy="3970020"/>
                        </a:xfrm>
                        <a:prstGeom prst="uturnArrow">
                          <a:avLst>
                            <a:gd name="adj1" fmla="val 25000"/>
                            <a:gd name="adj2" fmla="val 25000"/>
                            <a:gd name="adj3" fmla="val 25000"/>
                            <a:gd name="adj4" fmla="val 43750"/>
                            <a:gd name="adj5" fmla="val 75000"/>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7C00" id="Arrow: U-Turn 4" o:spid="_x0000_s1026" style="position:absolute;margin-left:319.05pt;margin-top:490.95pt;width:204.9pt;height:312.6pt;rotation:90;flip:y;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602230,39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" path="m,3970020l,1138476c,509713,509713,,1138476,r,c1767239,,2276952,509713,2276952,1138476v,396161,-1,792321,-1,1188482l2602230,2326958r-650557,650557l1301115,2326958r325279,l1626394,1138476v,-269470,-218448,-487918,-487918,-487918l1138476,650558v-269470,,-487918,218448,-487918,487918l650558,3970020,,3970020xe" fillcolor="red" strokecolor="red" strokeweight="1pt">
                <v:stroke joinstyle="miter"/>
                <v:path arrowok="t" o:connecttype="custom" o:connectlocs="0,3970020;0,1138476;1138476,0;1138476,0;2276952,1138476;2276951,2326958;2602230,2326958;1951673,2977515;1301115,2326958;1626394,2326958;1626394,1138476;1138476,650558;1138476,650558;650558,1138476;650558,3970020;0,3970020" o:connectangles="0,0,0,0,0,0,0,0,0,0,0,0,0,0,0,0"/>
                <w10:wrap anchorx="page"/>
              </v:shape>
            </w:pict>
          </mc:Fallback>
        </mc:AlternateContent>
      </w:r>
      <w:r w:rsidR="002A1035">
        <w:rPr>
          <w:noProof/>
        </w:rPr>
        <mc:AlternateContent>
          <mc:Choice Requires="wps">
            <w:drawing>
              <wp:anchor distT="45720" distB="45720" distL="114300" distR="114300" simplePos="0" relativeHeight="251778048" behindDoc="0" locked="0" layoutInCell="1" allowOverlap="1" wp14:anchorId="75B56777" wp14:editId="55E01654">
                <wp:simplePos x="0" y="0"/>
                <wp:positionH relativeFrom="column">
                  <wp:posOffset>83820</wp:posOffset>
                </wp:positionH>
                <wp:positionV relativeFrom="paragraph">
                  <wp:posOffset>7139940</wp:posOffset>
                </wp:positionV>
                <wp:extent cx="2857500" cy="1036320"/>
                <wp:effectExtent l="0" t="0" r="1905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36320"/>
                        </a:xfrm>
                        <a:prstGeom prst="rect">
                          <a:avLst/>
                        </a:prstGeom>
                        <a:solidFill>
                          <a:srgbClr val="FFFFFF"/>
                        </a:solidFill>
                        <a:ln w="9525">
                          <a:solidFill>
                            <a:srgbClr val="000000"/>
                          </a:solidFill>
                          <a:miter lim="800000"/>
                          <a:headEnd/>
                          <a:tailEnd/>
                        </a:ln>
                      </wps:spPr>
                      <wps:txbx>
                        <w:txbxContent>
                          <w:p w14:paraId="491D42E8" w14:textId="1CF95C04" w:rsidR="000C72C6" w:rsidRPr="0000111E" w:rsidRDefault="009E5B1D" w:rsidP="00991F79">
                            <w:pPr>
                              <w:spacing w:after="0"/>
                              <w:rPr>
                                <w:rFonts w:ascii="Century Gothic" w:hAnsi="Century Gothic" w:cstheme="minorHAnsi"/>
                                <w:b/>
                              </w:rPr>
                            </w:pPr>
                            <w:r w:rsidRPr="0000111E">
                              <w:rPr>
                                <w:rFonts w:ascii="Century Gothic" w:hAnsi="Century Gothic" w:cstheme="minorHAnsi"/>
                                <w:b/>
                              </w:rPr>
                              <w:t>Personal safety wider world</w:t>
                            </w:r>
                          </w:p>
                          <w:p w14:paraId="254BC60B" w14:textId="52808A97" w:rsidR="00360156" w:rsidRPr="0000111E" w:rsidRDefault="00360156" w:rsidP="00991F79">
                            <w:pPr>
                              <w:spacing w:after="0"/>
                              <w:rPr>
                                <w:rFonts w:ascii="Century Gothic" w:hAnsi="Century Gothic" w:cstheme="minorHAnsi"/>
                                <w:b/>
                              </w:rPr>
                            </w:pPr>
                            <w:r w:rsidRPr="005D7401">
                              <w:rPr>
                                <w:rFonts w:ascii="Century Gothic" w:hAnsi="Century Gothic" w:cs="Comic Sans MS"/>
                              </w:rPr>
                              <w:t>Describe the best ways to avoid and manage a variety of risky situations that could endanger our personal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56777" id="_x0000_s1033" type="#_x0000_t202" style="position:absolute;margin-left:6.6pt;margin-top:562.2pt;width:225pt;height:81.6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ISKA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">
                <v:textbox>
                  <w:txbxContent>
                    <w:p w14:paraId="491D42E8" w14:textId="1CF95C04" w:rsidR="000C72C6" w:rsidRPr="0000111E" w:rsidRDefault="009E5B1D" w:rsidP="00991F79">
                      <w:pPr>
                        <w:spacing w:after="0"/>
                        <w:rPr>
                          <w:rFonts w:ascii="Century Gothic" w:hAnsi="Century Gothic" w:cstheme="minorHAnsi"/>
                          <w:b/>
                        </w:rPr>
                      </w:pPr>
                      <w:r w:rsidRPr="0000111E">
                        <w:rPr>
                          <w:rFonts w:ascii="Century Gothic" w:hAnsi="Century Gothic" w:cstheme="minorHAnsi"/>
                          <w:b/>
                        </w:rPr>
                        <w:t>Personal safety wider world</w:t>
                      </w:r>
                    </w:p>
                    <w:p w14:paraId="254BC60B" w14:textId="52808A97" w:rsidR="00360156" w:rsidRPr="0000111E" w:rsidRDefault="00360156" w:rsidP="00991F79">
                      <w:pPr>
                        <w:spacing w:after="0"/>
                        <w:rPr>
                          <w:rFonts w:ascii="Century Gothic" w:hAnsi="Century Gothic" w:cstheme="minorHAnsi"/>
                          <w:b/>
                        </w:rPr>
                      </w:pPr>
                      <w:r w:rsidRPr="005D7401">
                        <w:rPr>
                          <w:rFonts w:ascii="Century Gothic" w:hAnsi="Century Gothic" w:cs="Comic Sans MS"/>
                        </w:rPr>
                        <w:t>Describe the best ways to avoid and manage a variety of risky situations that could endanger our personal safety.</w:t>
                      </w:r>
                    </w:p>
                  </w:txbxContent>
                </v:textbox>
              </v:shape>
            </w:pict>
          </mc:Fallback>
        </mc:AlternateContent>
      </w:r>
      <w:r w:rsidR="002A1035">
        <w:rPr>
          <w:noProof/>
        </w:rPr>
        <mc:AlternateContent>
          <mc:Choice Requires="wps">
            <w:drawing>
              <wp:anchor distT="0" distB="0" distL="114300" distR="114300" simplePos="0" relativeHeight="251594752" behindDoc="0" locked="0" layoutInCell="1" allowOverlap="1" wp14:anchorId="74C76E92" wp14:editId="0F155EE5">
                <wp:simplePos x="0" y="0"/>
                <wp:positionH relativeFrom="margin">
                  <wp:posOffset>-122237</wp:posOffset>
                </wp:positionH>
                <wp:positionV relativeFrom="paragraph">
                  <wp:posOffset>4538663</wp:posOffset>
                </wp:positionV>
                <wp:extent cx="2864802" cy="4110040"/>
                <wp:effectExtent l="6033" t="13017" r="18097" b="18098"/>
                <wp:wrapNone/>
                <wp:docPr id="5" name="Arrow: U-Turn 5"/>
                <wp:cNvGraphicFramePr/>
                <a:graphic xmlns:a="http://schemas.openxmlformats.org/drawingml/2006/main">
                  <a:graphicData uri="http://schemas.microsoft.com/office/word/2010/wordprocessingShape">
                    <wps:wsp>
                      <wps:cNvSpPr/>
                      <wps:spPr>
                        <a:xfrm rot="16200000">
                          <a:off x="0" y="0"/>
                          <a:ext cx="2864802" cy="4110040"/>
                        </a:xfrm>
                        <a:prstGeom prst="uturn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630A" id="Arrow: U-Turn 5" o:spid="_x0000_s1026" style="position:absolute;margin-left:-9.6pt;margin-top:357.4pt;width:225.55pt;height:323.65pt;rotation:-90;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64802,411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" path="m,4110040l,1253351c,561144,561144,,1253351,r,c1945558,,2506702,561144,2506702,1253351r,1112979l2864802,2366330r-716200,716200l1432401,2366330r358100,l1790501,1253351v,-296660,-240490,-537150,-537150,-537150l1253351,716201v-296660,,-537150,240490,-537150,537150l716201,4110040,,4110040xe" fillcolor="#ffc000" strokecolor="#ffc000" strokeweight="1pt">
                <v:stroke joinstyle="miter"/>
                <v:path arrowok="t" o:connecttype="custom" o:connectlocs="0,4110040;0,1253351;1253351,0;1253351,0;2506702,1253351;2506702,2366330;2864802,2366330;2148602,3082530;1432401,2366330;1790501,2366330;1790501,1253351;1253351,716201;1253351,716201;716201,1253351;716201,4110040;0,4110040" o:connectangles="0,0,0,0,0,0,0,0,0,0,0,0,0,0,0,0"/>
                <w10:wrap anchorx="margin"/>
              </v:shape>
            </w:pict>
          </mc:Fallback>
        </mc:AlternateContent>
      </w:r>
      <w:r w:rsidR="002A1035">
        <w:rPr>
          <w:noProof/>
        </w:rPr>
        <mc:AlternateContent>
          <mc:Choice Requires="wps">
            <w:drawing>
              <wp:anchor distT="0" distB="0" distL="114300" distR="114300" simplePos="0" relativeHeight="251515904" behindDoc="0" locked="0" layoutInCell="1" allowOverlap="1" wp14:anchorId="1C740468" wp14:editId="30DE02BE">
                <wp:simplePos x="0" y="0"/>
                <wp:positionH relativeFrom="margin">
                  <wp:posOffset>-140653</wp:posOffset>
                </wp:positionH>
                <wp:positionV relativeFrom="paragraph">
                  <wp:posOffset>1222693</wp:posOffset>
                </wp:positionV>
                <wp:extent cx="2864485" cy="4109720"/>
                <wp:effectExtent l="6033" t="13017" r="18097" b="18098"/>
                <wp:wrapNone/>
                <wp:docPr id="1" name="Arrow: U-Turn 1"/>
                <wp:cNvGraphicFramePr/>
                <a:graphic xmlns:a="http://schemas.openxmlformats.org/drawingml/2006/main">
                  <a:graphicData uri="http://schemas.microsoft.com/office/word/2010/wordprocessingShape">
                    <wps:wsp>
                      <wps:cNvSpPr/>
                      <wps:spPr>
                        <a:xfrm rot="16200000">
                          <a:off x="0" y="0"/>
                          <a:ext cx="2864485" cy="4109720"/>
                        </a:xfrm>
                        <a:prstGeom prst="uturnArrow">
                          <a:avLst>
                            <a:gd name="adj1" fmla="val 25000"/>
                            <a:gd name="adj2" fmla="val 25000"/>
                            <a:gd name="adj3" fmla="val 25000"/>
                            <a:gd name="adj4" fmla="val 43750"/>
                            <a:gd name="adj5" fmla="val 75000"/>
                          </a:avLst>
                        </a:prstGeom>
                        <a:solidFill>
                          <a:schemeClr val="accent6">
                            <a:lumMod val="60000"/>
                            <a:lumOff val="4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0B14A" id="Arrow: U-Turn 1" o:spid="_x0000_s1026" style="position:absolute;margin-left:-11.1pt;margin-top:96.3pt;width:225.55pt;height:323.6pt;rotation:-90;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64485,4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" path="m,4109720l,1253212c,561082,561082,,1253212,r,c1945342,,2506424,561082,2506424,1253212r,1112957l2864485,2366169r-716121,716121l1432243,2366169r358060,l1790303,1253212v,-296627,-240464,-537091,-537091,-537091l1253212,716121v-296627,,-537091,240464,-537091,537091l716121,4109720,,4109720xe" fillcolor="#a8d08d [1945]" strokecolor="#c5e0b3 [1305]" strokeweight="1pt">
                <v:stroke joinstyle="miter"/>
                <v:path arrowok="t" o:connecttype="custom" o:connectlocs="0,4109720;0,1253212;1253212,0;1253212,0;2506424,1253212;2506424,2366169;2864485,2366169;2148364,3082290;1432243,2366169;1790303,2366169;1790303,1253212;1253212,716121;1253212,716121;716121,1253212;716121,4109720;0,4109720" o:connectangles="0,0,0,0,0,0,0,0,0,0,0,0,0,0,0,0"/>
                <w10:wrap anchorx="margin"/>
              </v:shape>
            </w:pict>
          </mc:Fallback>
        </mc:AlternateContent>
      </w:r>
      <w:r w:rsidR="00595F1D">
        <w:rPr>
          <w:noProof/>
        </w:rPr>
        <mc:AlternateContent>
          <mc:Choice Requires="wps">
            <w:drawing>
              <wp:anchor distT="45720" distB="45720" distL="114300" distR="114300" simplePos="0" relativeHeight="251625472" behindDoc="1" locked="0" layoutInCell="1" allowOverlap="1" wp14:anchorId="657A5223" wp14:editId="19A4931F">
                <wp:simplePos x="0" y="0"/>
                <wp:positionH relativeFrom="column">
                  <wp:posOffset>647700</wp:posOffset>
                </wp:positionH>
                <wp:positionV relativeFrom="paragraph">
                  <wp:posOffset>7368540</wp:posOffset>
                </wp:positionV>
                <wp:extent cx="1333500" cy="1404620"/>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749F5689" w14:textId="77777777" w:rsidR="00595F1D" w:rsidRDefault="00595F1D" w:rsidP="00595F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7A5223" id="_x0000_s1033" type="#_x0000_t202" style="position:absolute;margin-left:51pt;margin-top:580.2pt;width:10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">
                <v:textbox style="mso-fit-shape-to-text:t">
                  <w:txbxContent>
                    <w:p w14:paraId="749F5689" w14:textId="77777777" w:rsidR="00595F1D" w:rsidRDefault="00595F1D" w:rsidP="00595F1D"/>
                  </w:txbxContent>
                </v:textbox>
              </v:shape>
            </w:pict>
          </mc:Fallback>
        </mc:AlternateContent>
      </w:r>
      <w:r w:rsidR="00A24C41">
        <w:rPr>
          <w:noProof/>
        </w:rPr>
        <mc:AlternateContent>
          <mc:Choice Requires="wps">
            <w:drawing>
              <wp:anchor distT="0" distB="0" distL="114300" distR="114300" simplePos="0" relativeHeight="251528192" behindDoc="0" locked="0" layoutInCell="1" allowOverlap="1" wp14:anchorId="12496013" wp14:editId="2AD241AA">
                <wp:simplePos x="0" y="0"/>
                <wp:positionH relativeFrom="page">
                  <wp:posOffset>4032250</wp:posOffset>
                </wp:positionH>
                <wp:positionV relativeFrom="paragraph">
                  <wp:posOffset>-220345</wp:posOffset>
                </wp:positionV>
                <wp:extent cx="2626677" cy="3604575"/>
                <wp:effectExtent l="6350" t="12700" r="27940" b="27940"/>
                <wp:wrapNone/>
                <wp:docPr id="2" name="Arrow: U-Turn 2"/>
                <wp:cNvGraphicFramePr/>
                <a:graphic xmlns:a="http://schemas.openxmlformats.org/drawingml/2006/main">
                  <a:graphicData uri="http://schemas.microsoft.com/office/word/2010/wordprocessingShape">
                    <wps:wsp>
                      <wps:cNvSpPr/>
                      <wps:spPr>
                        <a:xfrm rot="16200000" flipV="1">
                          <a:off x="0" y="0"/>
                          <a:ext cx="2626677" cy="3604575"/>
                        </a:xfrm>
                        <a:prstGeom prst="utur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DDF79" id="Arrow: U-Turn 2" o:spid="_x0000_s1026" style="position:absolute;margin-left:317.5pt;margin-top:-17.35pt;width:206.8pt;height:283.8pt;rotation:90;flip:y;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626677,360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" path="m,3604575l,1149171c,514501,514501,,1149171,r,c1783841,,2298342,514501,2298342,1149171r,897591l2626677,2046762r-656669,656669l1313339,2046762r328334,l1641673,1149171v,-272001,-220501,-492502,-492502,-492502l1149171,656669v-272001,,-492502,220501,-492502,492502l656669,3604575,,3604575xe" fillcolor="#4472c4" strokecolor="#2f528f" strokeweight="1pt">
                <v:stroke joinstyle="miter"/>
                <v:path arrowok="t" o:connecttype="custom" o:connectlocs="0,3604575;0,1149171;1149171,0;1149171,0;2298342,1149171;2298342,2046762;2626677,2046762;1970008,2703431;1313339,2046762;1641673,2046762;1641673,1149171;1149171,656669;1149171,656669;656669,1149171;656669,3604575;0,3604575" o:connectangles="0,0,0,0,0,0,0,0,0,0,0,0,0,0,0,0"/>
                <w10:wrap anchorx="page"/>
              </v:shape>
            </w:pict>
          </mc:Fallback>
        </mc:AlternateContent>
      </w:r>
    </w:p>
    <w:sectPr w:rsidR="00D82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8D6"/>
    <w:multiLevelType w:val="hybridMultilevel"/>
    <w:tmpl w:val="412A3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10B89"/>
    <w:multiLevelType w:val="hybridMultilevel"/>
    <w:tmpl w:val="4DB0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D5E6D"/>
    <w:multiLevelType w:val="hybridMultilevel"/>
    <w:tmpl w:val="8BD843BE"/>
    <w:lvl w:ilvl="0" w:tplc="2F1487FE">
      <w:start w:val="1"/>
      <w:numFmt w:val="bullet"/>
      <w:lvlText w:val=""/>
      <w:lvlJc w:val="left"/>
      <w:pPr>
        <w:ind w:left="720" w:hanging="360"/>
      </w:pPr>
      <w:rPr>
        <w:rFonts w:ascii="Symbol" w:hAnsi="Symbol" w:hint="default"/>
      </w:rPr>
    </w:lvl>
    <w:lvl w:ilvl="1" w:tplc="B25873D8">
      <w:start w:val="1"/>
      <w:numFmt w:val="bullet"/>
      <w:lvlText w:val="o"/>
      <w:lvlJc w:val="left"/>
      <w:pPr>
        <w:ind w:left="1440" w:hanging="360"/>
      </w:pPr>
      <w:rPr>
        <w:rFonts w:ascii="Courier New" w:hAnsi="Courier New" w:hint="default"/>
      </w:rPr>
    </w:lvl>
    <w:lvl w:ilvl="2" w:tplc="9A0E72BE">
      <w:start w:val="1"/>
      <w:numFmt w:val="bullet"/>
      <w:lvlText w:val=""/>
      <w:lvlJc w:val="left"/>
      <w:pPr>
        <w:ind w:left="2160" w:hanging="360"/>
      </w:pPr>
      <w:rPr>
        <w:rFonts w:ascii="Wingdings" w:hAnsi="Wingdings" w:hint="default"/>
      </w:rPr>
    </w:lvl>
    <w:lvl w:ilvl="3" w:tplc="780E4FD4">
      <w:start w:val="1"/>
      <w:numFmt w:val="bullet"/>
      <w:lvlText w:val=""/>
      <w:lvlJc w:val="left"/>
      <w:pPr>
        <w:ind w:left="2880" w:hanging="360"/>
      </w:pPr>
      <w:rPr>
        <w:rFonts w:ascii="Symbol" w:hAnsi="Symbol" w:hint="default"/>
      </w:rPr>
    </w:lvl>
    <w:lvl w:ilvl="4" w:tplc="E30831CE">
      <w:start w:val="1"/>
      <w:numFmt w:val="bullet"/>
      <w:lvlText w:val="o"/>
      <w:lvlJc w:val="left"/>
      <w:pPr>
        <w:ind w:left="3600" w:hanging="360"/>
      </w:pPr>
      <w:rPr>
        <w:rFonts w:ascii="Courier New" w:hAnsi="Courier New" w:hint="default"/>
      </w:rPr>
    </w:lvl>
    <w:lvl w:ilvl="5" w:tplc="FD484572">
      <w:start w:val="1"/>
      <w:numFmt w:val="bullet"/>
      <w:lvlText w:val=""/>
      <w:lvlJc w:val="left"/>
      <w:pPr>
        <w:ind w:left="4320" w:hanging="360"/>
      </w:pPr>
      <w:rPr>
        <w:rFonts w:ascii="Wingdings" w:hAnsi="Wingdings" w:hint="default"/>
      </w:rPr>
    </w:lvl>
    <w:lvl w:ilvl="6" w:tplc="AD7AB15C">
      <w:start w:val="1"/>
      <w:numFmt w:val="bullet"/>
      <w:lvlText w:val=""/>
      <w:lvlJc w:val="left"/>
      <w:pPr>
        <w:ind w:left="5040" w:hanging="360"/>
      </w:pPr>
      <w:rPr>
        <w:rFonts w:ascii="Symbol" w:hAnsi="Symbol" w:hint="default"/>
      </w:rPr>
    </w:lvl>
    <w:lvl w:ilvl="7" w:tplc="A0ECE816">
      <w:start w:val="1"/>
      <w:numFmt w:val="bullet"/>
      <w:lvlText w:val="o"/>
      <w:lvlJc w:val="left"/>
      <w:pPr>
        <w:ind w:left="5760" w:hanging="360"/>
      </w:pPr>
      <w:rPr>
        <w:rFonts w:ascii="Courier New" w:hAnsi="Courier New" w:hint="default"/>
      </w:rPr>
    </w:lvl>
    <w:lvl w:ilvl="8" w:tplc="2AC2A5F0">
      <w:start w:val="1"/>
      <w:numFmt w:val="bullet"/>
      <w:lvlText w:val=""/>
      <w:lvlJc w:val="left"/>
      <w:pPr>
        <w:ind w:left="6480" w:hanging="360"/>
      </w:pPr>
      <w:rPr>
        <w:rFonts w:ascii="Wingdings" w:hAnsi="Wingdings" w:hint="default"/>
      </w:rPr>
    </w:lvl>
  </w:abstractNum>
  <w:abstractNum w:abstractNumId="3" w15:restartNumberingAfterBreak="0">
    <w:nsid w:val="55491C55"/>
    <w:multiLevelType w:val="hybridMultilevel"/>
    <w:tmpl w:val="615A2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614538"/>
    <w:multiLevelType w:val="hybridMultilevel"/>
    <w:tmpl w:val="9BF8156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41"/>
    <w:rsid w:val="0000111E"/>
    <w:rsid w:val="000C72C6"/>
    <w:rsid w:val="00127C55"/>
    <w:rsid w:val="001823A1"/>
    <w:rsid w:val="0028273F"/>
    <w:rsid w:val="002A1035"/>
    <w:rsid w:val="00360156"/>
    <w:rsid w:val="00442A82"/>
    <w:rsid w:val="00474E5D"/>
    <w:rsid w:val="00484D3D"/>
    <w:rsid w:val="004D2329"/>
    <w:rsid w:val="00535D07"/>
    <w:rsid w:val="00595F1D"/>
    <w:rsid w:val="005F7907"/>
    <w:rsid w:val="006E701D"/>
    <w:rsid w:val="00945635"/>
    <w:rsid w:val="00985FB9"/>
    <w:rsid w:val="00991F79"/>
    <w:rsid w:val="009E5B1D"/>
    <w:rsid w:val="00A24C41"/>
    <w:rsid w:val="00B065A6"/>
    <w:rsid w:val="00B12D9D"/>
    <w:rsid w:val="00B15B4C"/>
    <w:rsid w:val="00CA05DB"/>
    <w:rsid w:val="00CD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3AD4"/>
  <w15:chartTrackingRefBased/>
  <w15:docId w15:val="{B89ED93E-ECB2-473C-BD59-415EEE12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BB89C252BA146ACE754604323BEFF" ma:contentTypeVersion="13" ma:contentTypeDescription="Create a new document." ma:contentTypeScope="" ma:versionID="c8b6baa4b8c4e8c4c593b8ad74077707">
  <xsd:schema xmlns:xsd="http://www.w3.org/2001/XMLSchema" xmlns:xs="http://www.w3.org/2001/XMLSchema" xmlns:p="http://schemas.microsoft.com/office/2006/metadata/properties" xmlns:ns2="7c1ba0e7-a496-41b7-b29f-ad7dd59065b4" xmlns:ns3="47908df9-5a43-4ab6-9d9e-8d486b01f7e3" targetNamespace="http://schemas.microsoft.com/office/2006/metadata/properties" ma:root="true" ma:fieldsID="3c673e806300cdfbab2644b0fedb2a60" ns2:_="" ns3:_="">
    <xsd:import namespace="7c1ba0e7-a496-41b7-b29f-ad7dd59065b4"/>
    <xsd:import namespace="47908df9-5a43-4ab6-9d9e-8d486b01f7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ba0e7-a496-41b7-b29f-ad7dd5906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07D76-3F91-4CFA-84CE-A6D7C8A801FD}"/>
</file>

<file path=customXml/itemProps2.xml><?xml version="1.0" encoding="utf-8"?>
<ds:datastoreItem xmlns:ds="http://schemas.openxmlformats.org/officeDocument/2006/customXml" ds:itemID="{D05C6615-3E28-44FD-B385-807BE4647D63}">
  <ds:schemaRefs>
    <ds:schemaRef ds:uri="http://schemas.microsoft.com/sharepoint/v3/contenttype/forms"/>
  </ds:schemaRefs>
</ds:datastoreItem>
</file>

<file path=customXml/itemProps3.xml><?xml version="1.0" encoding="utf-8"?>
<ds:datastoreItem xmlns:ds="http://schemas.openxmlformats.org/officeDocument/2006/customXml" ds:itemID="{A4BE4C77-2F6A-41B2-8D4F-C5FF2B8EC6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Nina</dc:creator>
  <cp:keywords/>
  <dc:description/>
  <cp:lastModifiedBy>Dean, Chantal</cp:lastModifiedBy>
  <cp:revision>4</cp:revision>
  <dcterms:created xsi:type="dcterms:W3CDTF">2022-01-01T09:09:00Z</dcterms:created>
  <dcterms:modified xsi:type="dcterms:W3CDTF">2022-01-03T19:15:00Z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0x0101006BFBB89C252BA146ACE754604323BEFF</vt:lpwstr>
  </property>
</Properties>
</file>