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AAAAE" w14:textId="3CDA0359" w:rsidR="000C6007" w:rsidRPr="00F25B50" w:rsidRDefault="00F25B50" w:rsidP="005B2196">
      <w:pPr>
        <w:jc w:val="both"/>
        <w:rPr>
          <w:rFonts w:asciiTheme="minorHAnsi" w:hAnsiTheme="minorHAnsi"/>
        </w:rPr>
      </w:pPr>
      <w:r w:rsidRPr="00F25B50">
        <w:rPr>
          <w:rFonts w:asciiTheme="minorHAnsi" w:hAnsiTheme="minorHAnsi"/>
          <w:noProof/>
          <w:lang w:val="en-US" w:eastAsia="en-US"/>
        </w:rPr>
        <w:drawing>
          <wp:inline distT="0" distB="0" distL="0" distR="0" wp14:anchorId="12BF4035" wp14:editId="4E0EE0AF">
            <wp:extent cx="723900" cy="9532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WSEY logo Colour.png"/>
                    <pic:cNvPicPr/>
                  </pic:nvPicPr>
                  <pic:blipFill>
                    <a:blip r:embed="rId6" cstate="hqprint">
                      <a:extLst>
                        <a:ext uri="{28A0092B-C50C-407E-A947-70E740481C1C}">
                          <a14:useLocalDpi xmlns:a14="http://schemas.microsoft.com/office/drawing/2010/main" val="0"/>
                        </a:ext>
                      </a:extLst>
                    </a:blip>
                    <a:stretch>
                      <a:fillRect/>
                    </a:stretch>
                  </pic:blipFill>
                  <pic:spPr>
                    <a:xfrm>
                      <a:off x="0" y="0"/>
                      <a:ext cx="726949" cy="957285"/>
                    </a:xfrm>
                    <a:prstGeom prst="rect">
                      <a:avLst/>
                    </a:prstGeom>
                  </pic:spPr>
                </pic:pic>
              </a:graphicData>
            </a:graphic>
          </wp:inline>
        </w:drawing>
      </w:r>
    </w:p>
    <w:p w14:paraId="4AD2D3B1" w14:textId="77777777" w:rsidR="00A00F3C" w:rsidRPr="00F25B50" w:rsidRDefault="00A00F3C" w:rsidP="005B2196">
      <w:pPr>
        <w:jc w:val="both"/>
        <w:rPr>
          <w:rFonts w:asciiTheme="minorHAnsi" w:hAnsiTheme="minorHAnsi"/>
        </w:rPr>
      </w:pPr>
    </w:p>
    <w:p w14:paraId="150FF828" w14:textId="2BCE7297" w:rsidR="00A94494" w:rsidRPr="00F25B50" w:rsidRDefault="00A00F3C" w:rsidP="00F25B50">
      <w:pPr>
        <w:jc w:val="both"/>
        <w:outlineLvl w:val="0"/>
        <w:rPr>
          <w:rFonts w:asciiTheme="minorHAnsi" w:hAnsiTheme="minorHAnsi"/>
          <w:b/>
          <w:color w:val="5396E2"/>
          <w:sz w:val="32"/>
        </w:rPr>
      </w:pPr>
      <w:r w:rsidRPr="00F25B50">
        <w:rPr>
          <w:rFonts w:asciiTheme="minorHAnsi" w:hAnsiTheme="minorHAnsi"/>
          <w:b/>
          <w:color w:val="5396E2"/>
          <w:sz w:val="32"/>
        </w:rPr>
        <w:t xml:space="preserve">Curriculum Statement </w:t>
      </w:r>
      <w:r w:rsidR="00F25B50" w:rsidRPr="00F25B50">
        <w:rPr>
          <w:rFonts w:asciiTheme="minorHAnsi" w:hAnsiTheme="minorHAnsi"/>
          <w:b/>
          <w:color w:val="5396E2"/>
          <w:sz w:val="32"/>
        </w:rPr>
        <w:t>- History</w:t>
      </w:r>
    </w:p>
    <w:p w14:paraId="20AFDB9E" w14:textId="77777777" w:rsidR="00A00F3C" w:rsidRPr="00F25B50" w:rsidRDefault="00A00F3C" w:rsidP="005B2196">
      <w:pPr>
        <w:jc w:val="both"/>
        <w:rPr>
          <w:rFonts w:asciiTheme="minorHAnsi" w:hAnsiTheme="minorHAnsi"/>
        </w:rPr>
      </w:pPr>
    </w:p>
    <w:p w14:paraId="15890202" w14:textId="77777777" w:rsidR="00A00F3C" w:rsidRPr="00F25B50" w:rsidRDefault="00A00F3C" w:rsidP="00F25B50">
      <w:pPr>
        <w:jc w:val="both"/>
        <w:outlineLvl w:val="0"/>
        <w:rPr>
          <w:rFonts w:asciiTheme="minorHAnsi" w:hAnsiTheme="minorHAnsi"/>
          <w:b/>
        </w:rPr>
      </w:pPr>
      <w:r w:rsidRPr="00F25B50">
        <w:rPr>
          <w:rFonts w:asciiTheme="minorHAnsi" w:hAnsiTheme="minorHAnsi"/>
          <w:b/>
        </w:rPr>
        <w:t xml:space="preserve">Core Values </w:t>
      </w:r>
    </w:p>
    <w:p w14:paraId="441ED6C0" w14:textId="77777777" w:rsidR="00A00F3C" w:rsidRPr="00F25B50" w:rsidRDefault="00A00F3C" w:rsidP="005B2196">
      <w:pPr>
        <w:jc w:val="both"/>
        <w:rPr>
          <w:rFonts w:asciiTheme="minorHAnsi" w:hAnsiTheme="minorHAnsi"/>
        </w:rPr>
      </w:pPr>
      <w:r w:rsidRPr="00F25B50">
        <w:rPr>
          <w:rFonts w:asciiTheme="minorHAnsi" w:hAnsiTheme="minorHAnsi"/>
        </w:rPr>
        <w:t xml:space="preserve">Our curriculum is underpinned by our core values of: </w:t>
      </w:r>
    </w:p>
    <w:p w14:paraId="6E215D49" w14:textId="77777777" w:rsidR="00A00F3C" w:rsidRPr="00F25B50" w:rsidRDefault="00A00F3C" w:rsidP="005B2196">
      <w:pPr>
        <w:jc w:val="both"/>
        <w:rPr>
          <w:rFonts w:asciiTheme="minorHAnsi" w:hAnsiTheme="minorHAnsi"/>
        </w:rPr>
      </w:pPr>
    </w:p>
    <w:p w14:paraId="1104BC0C" w14:textId="77777777" w:rsidR="0071182B" w:rsidRPr="00F25B50" w:rsidRDefault="0071182B" w:rsidP="00F25B50">
      <w:pPr>
        <w:rPr>
          <w:rFonts w:asciiTheme="minorHAnsi" w:hAnsiTheme="minorHAnsi" w:cs="Apple Chancery"/>
        </w:rPr>
      </w:pPr>
      <w:r w:rsidRPr="00F25B50">
        <w:rPr>
          <w:rFonts w:asciiTheme="minorHAnsi" w:hAnsiTheme="minorHAnsi" w:cs="Apple Chancery"/>
        </w:rPr>
        <w:t xml:space="preserve">Exceptional </w:t>
      </w:r>
      <w:r w:rsidRPr="00F25B50">
        <w:rPr>
          <w:rFonts w:asciiTheme="minorHAnsi" w:hAnsiTheme="minorHAnsi" w:cs="Apple Chancery"/>
        </w:rPr>
        <w:tab/>
      </w:r>
      <w:r w:rsidRPr="00F25B50">
        <w:rPr>
          <w:rFonts w:asciiTheme="minorHAnsi" w:hAnsiTheme="minorHAnsi" w:cs="Apple Chancery"/>
        </w:rPr>
        <w:tab/>
        <w:t>Resilient</w:t>
      </w:r>
    </w:p>
    <w:p w14:paraId="7DAEDC04" w14:textId="77777777" w:rsidR="0071182B" w:rsidRPr="00F25B50" w:rsidRDefault="0071182B" w:rsidP="00F25B50">
      <w:pPr>
        <w:rPr>
          <w:rFonts w:asciiTheme="minorHAnsi" w:hAnsiTheme="minorHAnsi" w:cs="Apple Chancery"/>
        </w:rPr>
      </w:pPr>
      <w:r w:rsidRPr="00F25B50">
        <w:rPr>
          <w:rFonts w:asciiTheme="minorHAnsi" w:hAnsiTheme="minorHAnsi" w:cs="Apple Chancery"/>
        </w:rPr>
        <w:t xml:space="preserve">Innovative </w:t>
      </w:r>
      <w:r w:rsidRPr="00F25B50">
        <w:rPr>
          <w:rFonts w:asciiTheme="minorHAnsi" w:hAnsiTheme="minorHAnsi" w:cs="Apple Chancery"/>
        </w:rPr>
        <w:tab/>
      </w:r>
      <w:r w:rsidRPr="00F25B50">
        <w:rPr>
          <w:rFonts w:asciiTheme="minorHAnsi" w:hAnsiTheme="minorHAnsi" w:cs="Apple Chancery"/>
        </w:rPr>
        <w:tab/>
        <w:t>Aspirational</w:t>
      </w:r>
    </w:p>
    <w:p w14:paraId="383B867B" w14:textId="77777777" w:rsidR="0071182B" w:rsidRPr="00F25B50" w:rsidRDefault="0071182B" w:rsidP="00F25B50">
      <w:pPr>
        <w:rPr>
          <w:rFonts w:asciiTheme="minorHAnsi" w:hAnsiTheme="minorHAnsi" w:cs="Apple Chancery"/>
        </w:rPr>
      </w:pPr>
      <w:r w:rsidRPr="00F25B50">
        <w:rPr>
          <w:rFonts w:asciiTheme="minorHAnsi" w:hAnsiTheme="minorHAnsi" w:cs="Apple Chancery"/>
        </w:rPr>
        <w:t xml:space="preserve">Yourself </w:t>
      </w:r>
      <w:r w:rsidRPr="00F25B50">
        <w:rPr>
          <w:rFonts w:asciiTheme="minorHAnsi" w:hAnsiTheme="minorHAnsi" w:cs="Apple Chancery"/>
        </w:rPr>
        <w:tab/>
      </w:r>
      <w:r w:rsidRPr="00F25B50">
        <w:rPr>
          <w:rFonts w:asciiTheme="minorHAnsi" w:hAnsiTheme="minorHAnsi" w:cs="Apple Chancery"/>
        </w:rPr>
        <w:tab/>
        <w:t>Successful</w:t>
      </w:r>
    </w:p>
    <w:p w14:paraId="5EA2EE6E" w14:textId="77777777" w:rsidR="0071182B" w:rsidRPr="00F25B50" w:rsidRDefault="0071182B" w:rsidP="00F25B50">
      <w:pPr>
        <w:rPr>
          <w:rFonts w:asciiTheme="minorHAnsi" w:hAnsiTheme="minorHAnsi"/>
        </w:rPr>
      </w:pPr>
    </w:p>
    <w:p w14:paraId="2BA1D252" w14:textId="77777777" w:rsidR="003F1D22" w:rsidRPr="000F1E35" w:rsidRDefault="003F1D22" w:rsidP="00F25B50">
      <w:pPr>
        <w:jc w:val="both"/>
        <w:outlineLvl w:val="0"/>
        <w:rPr>
          <w:rFonts w:asciiTheme="minorHAnsi" w:hAnsiTheme="minorHAnsi"/>
          <w:b/>
          <w:color w:val="5396E2"/>
          <w:sz w:val="28"/>
        </w:rPr>
      </w:pPr>
      <w:bookmarkStart w:id="0" w:name="_GoBack"/>
      <w:r w:rsidRPr="000F1E35">
        <w:rPr>
          <w:rFonts w:asciiTheme="minorHAnsi" w:hAnsiTheme="minorHAnsi"/>
          <w:b/>
          <w:color w:val="5396E2"/>
          <w:sz w:val="28"/>
        </w:rPr>
        <w:t xml:space="preserve">Curriculum Intent </w:t>
      </w:r>
    </w:p>
    <w:bookmarkEnd w:id="0"/>
    <w:p w14:paraId="28C17874" w14:textId="77777777" w:rsidR="00C844F5" w:rsidRPr="00F25B50" w:rsidRDefault="00C844F5" w:rsidP="005B2196">
      <w:pPr>
        <w:jc w:val="both"/>
        <w:rPr>
          <w:rFonts w:asciiTheme="minorHAnsi" w:hAnsiTheme="minorHAnsi"/>
          <w:b/>
        </w:rPr>
      </w:pPr>
    </w:p>
    <w:p w14:paraId="0A39F2CE" w14:textId="05A6A8A8" w:rsidR="00E70F81" w:rsidRPr="00F25B50" w:rsidRDefault="00331222" w:rsidP="005B2196">
      <w:pPr>
        <w:jc w:val="both"/>
        <w:rPr>
          <w:rFonts w:asciiTheme="minorHAnsi" w:hAnsiTheme="minorHAnsi"/>
        </w:rPr>
      </w:pPr>
      <w:r w:rsidRPr="00F25B50">
        <w:rPr>
          <w:rFonts w:asciiTheme="minorHAnsi" w:hAnsiTheme="minorHAnsi"/>
        </w:rPr>
        <w:t xml:space="preserve">The intent of </w:t>
      </w:r>
      <w:r w:rsidR="00801DD6" w:rsidRPr="00F25B50">
        <w:rPr>
          <w:rFonts w:asciiTheme="minorHAnsi" w:hAnsiTheme="minorHAnsi"/>
        </w:rPr>
        <w:t>H</w:t>
      </w:r>
      <w:r w:rsidRPr="00F25B50">
        <w:rPr>
          <w:rFonts w:asciiTheme="minorHAnsi" w:hAnsiTheme="minorHAnsi"/>
        </w:rPr>
        <w:t>istory at P</w:t>
      </w:r>
      <w:r w:rsidR="00F25B50">
        <w:rPr>
          <w:rFonts w:asciiTheme="minorHAnsi" w:hAnsiTheme="minorHAnsi"/>
        </w:rPr>
        <w:t>ewsey Vale School</w:t>
      </w:r>
      <w:r w:rsidRPr="00F25B50">
        <w:rPr>
          <w:rFonts w:asciiTheme="minorHAnsi" w:hAnsiTheme="minorHAnsi"/>
        </w:rPr>
        <w:t xml:space="preserve"> is to enable students to make informed decisions and judgements in their life that is based on a knowledge and understanding of the world around them. Studying </w:t>
      </w:r>
      <w:r w:rsidR="00801DD6" w:rsidRPr="00F25B50">
        <w:rPr>
          <w:rFonts w:asciiTheme="minorHAnsi" w:hAnsiTheme="minorHAnsi"/>
        </w:rPr>
        <w:t>H</w:t>
      </w:r>
      <w:r w:rsidRPr="00F25B50">
        <w:rPr>
          <w:rFonts w:asciiTheme="minorHAnsi" w:hAnsiTheme="minorHAnsi"/>
        </w:rPr>
        <w:t xml:space="preserve">istory allows students to challenge prejudice and ignorance and develop an </w:t>
      </w:r>
      <w:r w:rsidR="00E32047" w:rsidRPr="00F25B50">
        <w:rPr>
          <w:rFonts w:asciiTheme="minorHAnsi" w:hAnsiTheme="minorHAnsi"/>
        </w:rPr>
        <w:t>appreciation of a multi-cultural society that we live in and their part to play in it.</w:t>
      </w:r>
      <w:r w:rsidR="004A2810" w:rsidRPr="00F25B50">
        <w:rPr>
          <w:rFonts w:asciiTheme="minorHAnsi" w:hAnsiTheme="minorHAnsi"/>
        </w:rPr>
        <w:t xml:space="preserve"> </w:t>
      </w:r>
    </w:p>
    <w:p w14:paraId="6C247FFB" w14:textId="7CB7FDD5" w:rsidR="00E70F81" w:rsidRPr="00F25B50" w:rsidRDefault="00E70F81" w:rsidP="005B2196">
      <w:pPr>
        <w:jc w:val="both"/>
        <w:rPr>
          <w:rFonts w:asciiTheme="minorHAnsi" w:hAnsiTheme="minorHAnsi"/>
        </w:rPr>
      </w:pPr>
    </w:p>
    <w:p w14:paraId="3991C752" w14:textId="4FF59A8D" w:rsidR="004A2810" w:rsidRPr="00F25B50" w:rsidRDefault="004A2810" w:rsidP="005B2196">
      <w:pPr>
        <w:jc w:val="both"/>
        <w:rPr>
          <w:rFonts w:asciiTheme="minorHAnsi" w:hAnsiTheme="minorHAnsi"/>
        </w:rPr>
      </w:pPr>
      <w:r w:rsidRPr="00F25B50">
        <w:rPr>
          <w:rFonts w:asciiTheme="minorHAnsi" w:hAnsiTheme="minorHAnsi"/>
        </w:rPr>
        <w:t>Teaching focuses on exploring the issues that have a relevance to modern society and that promote thinking about how the decisions of individuals can have long term and significan</w:t>
      </w:r>
      <w:r w:rsidR="00801DD6" w:rsidRPr="00F25B50">
        <w:rPr>
          <w:rFonts w:asciiTheme="minorHAnsi" w:hAnsiTheme="minorHAnsi"/>
        </w:rPr>
        <w:t>t consequences. By approaching H</w:t>
      </w:r>
      <w:r w:rsidRPr="00F25B50">
        <w:rPr>
          <w:rFonts w:asciiTheme="minorHAnsi" w:hAnsiTheme="minorHAnsi"/>
        </w:rPr>
        <w:t>istory in this way, students are able to consider their decision now and later in life to become resilient and aspirational student who can effect change.</w:t>
      </w:r>
      <w:r w:rsidR="00801DD6" w:rsidRPr="00F25B50">
        <w:rPr>
          <w:rFonts w:asciiTheme="minorHAnsi" w:hAnsiTheme="minorHAnsi"/>
        </w:rPr>
        <w:t xml:space="preserve"> This is also explored through aspects of local history, so that students understand not only national and global events </w:t>
      </w:r>
      <w:r w:rsidR="00F25B50" w:rsidRPr="00F25B50">
        <w:rPr>
          <w:rFonts w:asciiTheme="minorHAnsi" w:hAnsiTheme="minorHAnsi"/>
        </w:rPr>
        <w:t>but also</w:t>
      </w:r>
      <w:r w:rsidR="00801DD6" w:rsidRPr="00F25B50">
        <w:rPr>
          <w:rFonts w:asciiTheme="minorHAnsi" w:hAnsiTheme="minorHAnsi"/>
        </w:rPr>
        <w:t xml:space="preserve"> how their local world has been shaped through the past.</w:t>
      </w:r>
    </w:p>
    <w:p w14:paraId="4BF3E3EA" w14:textId="77777777" w:rsidR="00E70F81" w:rsidRPr="00F25B50" w:rsidRDefault="00E70F81" w:rsidP="005B2196">
      <w:pPr>
        <w:jc w:val="both"/>
        <w:rPr>
          <w:rFonts w:asciiTheme="minorHAnsi" w:hAnsiTheme="minorHAnsi"/>
          <w:b/>
        </w:rPr>
      </w:pPr>
    </w:p>
    <w:p w14:paraId="579800D6" w14:textId="77777777" w:rsidR="004944B8" w:rsidRPr="00F25B50" w:rsidRDefault="004944B8" w:rsidP="00F25B50">
      <w:pPr>
        <w:jc w:val="both"/>
        <w:outlineLvl w:val="0"/>
        <w:rPr>
          <w:rFonts w:asciiTheme="minorHAnsi" w:hAnsiTheme="minorHAnsi"/>
          <w:b/>
        </w:rPr>
      </w:pPr>
      <w:r w:rsidRPr="00F25B50">
        <w:rPr>
          <w:rFonts w:asciiTheme="minorHAnsi" w:hAnsiTheme="minorHAnsi"/>
          <w:b/>
        </w:rPr>
        <w:t>Secure developments and achievements…</w:t>
      </w:r>
    </w:p>
    <w:p w14:paraId="286361DD" w14:textId="77777777" w:rsidR="00364E32" w:rsidRPr="00F25B50" w:rsidRDefault="00364E32" w:rsidP="005B2196">
      <w:pPr>
        <w:jc w:val="both"/>
        <w:rPr>
          <w:rFonts w:asciiTheme="minorHAnsi" w:hAnsiTheme="minorHAnsi"/>
        </w:rPr>
      </w:pPr>
    </w:p>
    <w:p w14:paraId="2214B4F3" w14:textId="5848EDB5" w:rsidR="000835C2" w:rsidRPr="00F25B50" w:rsidRDefault="004A2810" w:rsidP="004A2810">
      <w:pPr>
        <w:pStyle w:val="ListParagraph"/>
        <w:numPr>
          <w:ilvl w:val="0"/>
          <w:numId w:val="10"/>
        </w:numPr>
        <w:jc w:val="both"/>
        <w:rPr>
          <w:rFonts w:asciiTheme="minorHAnsi" w:hAnsiTheme="minorHAnsi"/>
        </w:rPr>
      </w:pPr>
      <w:r w:rsidRPr="00F25B50">
        <w:rPr>
          <w:rFonts w:asciiTheme="minorHAnsi" w:hAnsiTheme="minorHAnsi"/>
        </w:rPr>
        <w:t xml:space="preserve">Provide opportunities to explore the social and moral aspects of </w:t>
      </w:r>
      <w:r w:rsidR="00801DD6" w:rsidRPr="00F25B50">
        <w:rPr>
          <w:rFonts w:asciiTheme="minorHAnsi" w:hAnsiTheme="minorHAnsi"/>
        </w:rPr>
        <w:t>H</w:t>
      </w:r>
      <w:r w:rsidRPr="00F25B50">
        <w:rPr>
          <w:rFonts w:asciiTheme="minorHAnsi" w:hAnsiTheme="minorHAnsi"/>
        </w:rPr>
        <w:t xml:space="preserve">istory </w:t>
      </w:r>
    </w:p>
    <w:p w14:paraId="221DBC6E" w14:textId="61DA4E66" w:rsidR="004A2810" w:rsidRPr="00F25B50" w:rsidRDefault="004A2810" w:rsidP="004A2810">
      <w:pPr>
        <w:pStyle w:val="ListParagraph"/>
        <w:numPr>
          <w:ilvl w:val="0"/>
          <w:numId w:val="10"/>
        </w:numPr>
        <w:jc w:val="both"/>
        <w:rPr>
          <w:rFonts w:asciiTheme="minorHAnsi" w:hAnsiTheme="minorHAnsi"/>
        </w:rPr>
      </w:pPr>
      <w:r w:rsidRPr="00F25B50">
        <w:rPr>
          <w:rFonts w:asciiTheme="minorHAnsi" w:hAnsiTheme="minorHAnsi"/>
        </w:rPr>
        <w:t xml:space="preserve">Promote a love of the subject and to allow students to see the relevance of </w:t>
      </w:r>
      <w:r w:rsidR="00801DD6" w:rsidRPr="00F25B50">
        <w:rPr>
          <w:rFonts w:asciiTheme="minorHAnsi" w:hAnsiTheme="minorHAnsi"/>
        </w:rPr>
        <w:t>H</w:t>
      </w:r>
      <w:r w:rsidRPr="00F25B50">
        <w:rPr>
          <w:rFonts w:asciiTheme="minorHAnsi" w:hAnsiTheme="minorHAnsi"/>
        </w:rPr>
        <w:t>istory in their lives and modern society</w:t>
      </w:r>
    </w:p>
    <w:p w14:paraId="79DEB0B5" w14:textId="77777777" w:rsidR="00801DD6" w:rsidRPr="00F25B50" w:rsidRDefault="00801DD6" w:rsidP="005B2196">
      <w:pPr>
        <w:jc w:val="both"/>
        <w:rPr>
          <w:rFonts w:asciiTheme="minorHAnsi" w:hAnsiTheme="minorHAnsi"/>
          <w:b/>
        </w:rPr>
      </w:pPr>
    </w:p>
    <w:p w14:paraId="07AE113D" w14:textId="77777777" w:rsidR="00364E32" w:rsidRPr="00F25B50" w:rsidRDefault="00364E32" w:rsidP="00F25B50">
      <w:pPr>
        <w:jc w:val="both"/>
        <w:outlineLvl w:val="0"/>
        <w:rPr>
          <w:rFonts w:asciiTheme="minorHAnsi" w:hAnsiTheme="minorHAnsi"/>
        </w:rPr>
      </w:pPr>
      <w:r w:rsidRPr="00F25B50">
        <w:rPr>
          <w:rFonts w:asciiTheme="minorHAnsi" w:hAnsiTheme="minorHAnsi"/>
          <w:b/>
        </w:rPr>
        <w:t xml:space="preserve">Prepare students for “life beyond Pewsey Vale” </w:t>
      </w:r>
    </w:p>
    <w:p w14:paraId="33AB341A" w14:textId="2FF04E2D" w:rsidR="00CD0445" w:rsidRPr="00F25B50" w:rsidRDefault="00CD0445" w:rsidP="004A2810">
      <w:pPr>
        <w:jc w:val="both"/>
        <w:rPr>
          <w:rFonts w:asciiTheme="minorHAnsi" w:hAnsiTheme="minorHAnsi"/>
        </w:rPr>
      </w:pPr>
    </w:p>
    <w:p w14:paraId="30F3E93E" w14:textId="59184E5C" w:rsidR="004A2810" w:rsidRPr="00F25B50" w:rsidRDefault="004A2810" w:rsidP="004A2810">
      <w:pPr>
        <w:pStyle w:val="ListParagraph"/>
        <w:numPr>
          <w:ilvl w:val="0"/>
          <w:numId w:val="11"/>
        </w:numPr>
        <w:jc w:val="both"/>
        <w:rPr>
          <w:rFonts w:asciiTheme="minorHAnsi" w:hAnsiTheme="minorHAnsi"/>
        </w:rPr>
      </w:pPr>
      <w:r w:rsidRPr="00F25B50">
        <w:rPr>
          <w:rFonts w:asciiTheme="minorHAnsi" w:hAnsiTheme="minorHAnsi"/>
        </w:rPr>
        <w:t xml:space="preserve">Expose students to inspirational stories and individuals </w:t>
      </w:r>
    </w:p>
    <w:p w14:paraId="148303FB" w14:textId="4A1227B2" w:rsidR="004A2810" w:rsidRPr="00F25B50" w:rsidRDefault="00515743" w:rsidP="004A2810">
      <w:pPr>
        <w:pStyle w:val="ListParagraph"/>
        <w:numPr>
          <w:ilvl w:val="0"/>
          <w:numId w:val="11"/>
        </w:numPr>
        <w:jc w:val="both"/>
        <w:rPr>
          <w:rFonts w:asciiTheme="minorHAnsi" w:hAnsiTheme="minorHAnsi"/>
        </w:rPr>
      </w:pPr>
      <w:r w:rsidRPr="00F25B50">
        <w:rPr>
          <w:rFonts w:asciiTheme="minorHAnsi" w:hAnsiTheme="minorHAnsi"/>
        </w:rPr>
        <w:t xml:space="preserve">Challenge ignorance and prejudice </w:t>
      </w:r>
    </w:p>
    <w:p w14:paraId="21F26661" w14:textId="77777777" w:rsidR="00C844F5" w:rsidRPr="00F25B50" w:rsidRDefault="00C844F5" w:rsidP="00F25B50">
      <w:pPr>
        <w:jc w:val="both"/>
        <w:rPr>
          <w:rFonts w:asciiTheme="minorHAnsi" w:hAnsiTheme="minorHAnsi"/>
        </w:rPr>
      </w:pPr>
    </w:p>
    <w:p w14:paraId="49FA9413" w14:textId="77777777" w:rsidR="00CD0445" w:rsidRPr="00F25B50" w:rsidRDefault="00CD0445" w:rsidP="00F25B50">
      <w:pPr>
        <w:jc w:val="both"/>
        <w:outlineLvl w:val="0"/>
        <w:rPr>
          <w:rFonts w:asciiTheme="minorHAnsi" w:hAnsiTheme="minorHAnsi"/>
          <w:b/>
        </w:rPr>
      </w:pPr>
      <w:r w:rsidRPr="00F25B50">
        <w:rPr>
          <w:rFonts w:asciiTheme="minorHAnsi" w:hAnsiTheme="minorHAnsi"/>
          <w:b/>
        </w:rPr>
        <w:t xml:space="preserve">Promote active community involvement </w:t>
      </w:r>
    </w:p>
    <w:p w14:paraId="70ACB885" w14:textId="77777777" w:rsidR="00E70F81" w:rsidRPr="00F25B50" w:rsidRDefault="00E70F81" w:rsidP="005B2196">
      <w:pPr>
        <w:jc w:val="both"/>
        <w:rPr>
          <w:rFonts w:asciiTheme="minorHAnsi" w:hAnsiTheme="minorHAnsi"/>
        </w:rPr>
      </w:pPr>
    </w:p>
    <w:p w14:paraId="3FE3AD89" w14:textId="3A4E74F1" w:rsidR="00515743" w:rsidRPr="00F25B50" w:rsidRDefault="00515743" w:rsidP="00515743">
      <w:pPr>
        <w:pStyle w:val="ListParagraph"/>
        <w:numPr>
          <w:ilvl w:val="0"/>
          <w:numId w:val="12"/>
        </w:numPr>
        <w:jc w:val="both"/>
        <w:rPr>
          <w:rFonts w:asciiTheme="minorHAnsi" w:hAnsiTheme="minorHAnsi"/>
        </w:rPr>
      </w:pPr>
      <w:r w:rsidRPr="00F25B50">
        <w:rPr>
          <w:rFonts w:asciiTheme="minorHAnsi" w:hAnsiTheme="minorHAnsi"/>
        </w:rPr>
        <w:t>Provide opportunities for students to understand their role in society and the impact they can have</w:t>
      </w:r>
    </w:p>
    <w:p w14:paraId="295E9320" w14:textId="77777777" w:rsidR="00EF5BEF" w:rsidRPr="00F25B50" w:rsidRDefault="00EF5BEF" w:rsidP="005B2196">
      <w:pPr>
        <w:jc w:val="both"/>
        <w:rPr>
          <w:rFonts w:asciiTheme="minorHAnsi" w:hAnsiTheme="minorHAnsi"/>
        </w:rPr>
      </w:pPr>
    </w:p>
    <w:p w14:paraId="3E2B22CB" w14:textId="77777777" w:rsidR="00515743" w:rsidRPr="00F25B50" w:rsidRDefault="00515743" w:rsidP="005B2196">
      <w:pPr>
        <w:jc w:val="both"/>
        <w:rPr>
          <w:rFonts w:asciiTheme="minorHAnsi" w:hAnsiTheme="minorHAnsi"/>
        </w:rPr>
      </w:pPr>
    </w:p>
    <w:p w14:paraId="05D5AD95" w14:textId="77777777" w:rsidR="002B70B9" w:rsidRPr="00F25B50" w:rsidRDefault="002B70B9" w:rsidP="00F25B50">
      <w:pPr>
        <w:jc w:val="both"/>
        <w:outlineLvl w:val="0"/>
        <w:rPr>
          <w:rFonts w:asciiTheme="minorHAnsi" w:hAnsiTheme="minorHAnsi"/>
          <w:b/>
          <w:color w:val="5396E2"/>
          <w:sz w:val="28"/>
        </w:rPr>
      </w:pPr>
      <w:r w:rsidRPr="00F25B50">
        <w:rPr>
          <w:rFonts w:asciiTheme="minorHAnsi" w:hAnsiTheme="minorHAnsi"/>
          <w:b/>
          <w:color w:val="5396E2"/>
          <w:sz w:val="28"/>
        </w:rPr>
        <w:t xml:space="preserve">Curriculum Implementation  </w:t>
      </w:r>
    </w:p>
    <w:p w14:paraId="7170EB05" w14:textId="77777777" w:rsidR="00A23849" w:rsidRPr="00F25B50" w:rsidRDefault="00A23849" w:rsidP="005B2196">
      <w:pPr>
        <w:jc w:val="both"/>
        <w:rPr>
          <w:rFonts w:asciiTheme="minorHAnsi" w:hAnsiTheme="minorHAnsi"/>
          <w:b/>
        </w:rPr>
      </w:pPr>
    </w:p>
    <w:p w14:paraId="7F274958" w14:textId="77777777" w:rsidR="00D17EEB" w:rsidRPr="00F25B50" w:rsidRDefault="00503A37" w:rsidP="00F25B50">
      <w:pPr>
        <w:jc w:val="both"/>
        <w:outlineLvl w:val="0"/>
        <w:rPr>
          <w:rFonts w:asciiTheme="minorHAnsi" w:hAnsiTheme="minorHAnsi" w:cs="Arial"/>
          <w:b/>
          <w:bCs/>
        </w:rPr>
      </w:pPr>
      <w:r w:rsidRPr="00F25B50">
        <w:rPr>
          <w:rFonts w:asciiTheme="minorHAnsi" w:hAnsiTheme="minorHAnsi" w:cs="Arial"/>
          <w:b/>
          <w:bCs/>
        </w:rPr>
        <w:t xml:space="preserve">Through Transition </w:t>
      </w:r>
    </w:p>
    <w:p w14:paraId="04E74F50" w14:textId="6E6C9D9B" w:rsidR="00E70F81" w:rsidRPr="00F25B50" w:rsidRDefault="00515743" w:rsidP="00D17EEB">
      <w:pPr>
        <w:jc w:val="both"/>
        <w:rPr>
          <w:rFonts w:asciiTheme="minorHAnsi" w:hAnsiTheme="minorHAnsi" w:cs="ArialMT"/>
        </w:rPr>
      </w:pPr>
      <w:r w:rsidRPr="00F25B50">
        <w:rPr>
          <w:rFonts w:asciiTheme="minorHAnsi" w:hAnsiTheme="minorHAnsi" w:cs="ArialMT"/>
        </w:rPr>
        <w:t>Offering a transition lesson to introduce student</w:t>
      </w:r>
      <w:r w:rsidR="00C844F5" w:rsidRPr="00F25B50">
        <w:rPr>
          <w:rFonts w:asciiTheme="minorHAnsi" w:hAnsiTheme="minorHAnsi" w:cs="ArialMT"/>
        </w:rPr>
        <w:t>’</w:t>
      </w:r>
      <w:r w:rsidRPr="00F25B50">
        <w:rPr>
          <w:rFonts w:asciiTheme="minorHAnsi" w:hAnsiTheme="minorHAnsi" w:cs="ArialMT"/>
        </w:rPr>
        <w:t xml:space="preserve">s basic skills, such as using sources and evidence. This is built upon at the beginning of Year 7 with introductory lessons so that students have </w:t>
      </w:r>
      <w:r w:rsidR="00F25B50">
        <w:rPr>
          <w:rFonts w:asciiTheme="minorHAnsi" w:hAnsiTheme="minorHAnsi" w:cs="ArialMT"/>
        </w:rPr>
        <w:t xml:space="preserve">a </w:t>
      </w:r>
      <w:r w:rsidR="00F25B50" w:rsidRPr="00F25B50">
        <w:rPr>
          <w:rFonts w:asciiTheme="minorHAnsi" w:hAnsiTheme="minorHAnsi" w:cs="ArialMT"/>
        </w:rPr>
        <w:t>grounding</w:t>
      </w:r>
      <w:r w:rsidR="00F25B50">
        <w:rPr>
          <w:rFonts w:asciiTheme="minorHAnsi" w:hAnsiTheme="minorHAnsi" w:cs="ArialMT"/>
        </w:rPr>
        <w:t xml:space="preserve"> in </w:t>
      </w:r>
      <w:r w:rsidRPr="00F25B50">
        <w:rPr>
          <w:rFonts w:asciiTheme="minorHAnsi" w:hAnsiTheme="minorHAnsi" w:cs="ArialMT"/>
        </w:rPr>
        <w:t>basic skills.</w:t>
      </w:r>
      <w:r w:rsidR="00801DD6" w:rsidRPr="00F25B50">
        <w:rPr>
          <w:rFonts w:asciiTheme="minorHAnsi" w:hAnsiTheme="minorHAnsi" w:cs="ArialMT"/>
        </w:rPr>
        <w:t xml:space="preserve"> These lessons concentrate on teaching students what History is and how historians study the past. In doing so students are challenged to think of the past not as just a list of dates and events but as a narrative that could be interpreted in many different ways. </w:t>
      </w:r>
    </w:p>
    <w:p w14:paraId="088114EF" w14:textId="77777777" w:rsidR="00D17EEB" w:rsidRPr="00F25B50" w:rsidRDefault="00D17EEB" w:rsidP="00D17EEB">
      <w:pPr>
        <w:jc w:val="both"/>
        <w:rPr>
          <w:rFonts w:asciiTheme="minorHAnsi" w:hAnsiTheme="minorHAnsi"/>
          <w:b/>
        </w:rPr>
      </w:pPr>
    </w:p>
    <w:p w14:paraId="5B0CC48D" w14:textId="77777777" w:rsidR="00D17EEB" w:rsidRPr="00F25B50" w:rsidRDefault="00503A37" w:rsidP="00F25B50">
      <w:pPr>
        <w:pStyle w:val="NoSpacing"/>
        <w:outlineLvl w:val="0"/>
        <w:rPr>
          <w:rFonts w:asciiTheme="minorHAnsi" w:hAnsiTheme="minorHAnsi" w:cs="Arial"/>
          <w:b/>
          <w:bCs/>
        </w:rPr>
      </w:pPr>
      <w:r w:rsidRPr="00F25B50">
        <w:rPr>
          <w:rFonts w:asciiTheme="minorHAnsi" w:hAnsiTheme="minorHAnsi" w:cs="Arial"/>
          <w:b/>
          <w:bCs/>
        </w:rPr>
        <w:t xml:space="preserve">Through Nurture Provision </w:t>
      </w:r>
      <w:r w:rsidR="00E70F81" w:rsidRPr="00F25B50">
        <w:rPr>
          <w:rFonts w:asciiTheme="minorHAnsi" w:hAnsiTheme="minorHAnsi" w:cs="Arial"/>
          <w:b/>
          <w:bCs/>
        </w:rPr>
        <w:t xml:space="preserve">(Individual Needs) </w:t>
      </w:r>
    </w:p>
    <w:p w14:paraId="6BF14278" w14:textId="13DD4A1D" w:rsidR="00E70F81" w:rsidRPr="00F25B50" w:rsidRDefault="00570075" w:rsidP="00D17EEB">
      <w:pPr>
        <w:pStyle w:val="NoSpacing"/>
        <w:jc w:val="both"/>
        <w:rPr>
          <w:rFonts w:asciiTheme="minorHAnsi" w:hAnsiTheme="minorHAnsi"/>
        </w:rPr>
      </w:pPr>
      <w:r w:rsidRPr="00F25B50">
        <w:rPr>
          <w:rFonts w:asciiTheme="minorHAnsi" w:hAnsiTheme="minorHAnsi"/>
        </w:rPr>
        <w:t>L</w:t>
      </w:r>
      <w:r w:rsidR="00515743" w:rsidRPr="00F25B50">
        <w:rPr>
          <w:rFonts w:asciiTheme="minorHAnsi" w:hAnsiTheme="minorHAnsi"/>
        </w:rPr>
        <w:t>essons are differentiated so that all students are able to access learning and the curriculum. Thi</w:t>
      </w:r>
      <w:r w:rsidRPr="00F25B50">
        <w:rPr>
          <w:rFonts w:asciiTheme="minorHAnsi" w:hAnsiTheme="minorHAnsi"/>
        </w:rPr>
        <w:t xml:space="preserve">s is provided through modelling, </w:t>
      </w:r>
      <w:r w:rsidR="00515743" w:rsidRPr="00F25B50">
        <w:rPr>
          <w:rFonts w:asciiTheme="minorHAnsi" w:hAnsiTheme="minorHAnsi"/>
        </w:rPr>
        <w:t>scaffolding</w:t>
      </w:r>
      <w:r w:rsidRPr="00F25B50">
        <w:rPr>
          <w:rFonts w:asciiTheme="minorHAnsi" w:hAnsiTheme="minorHAnsi"/>
        </w:rPr>
        <w:t xml:space="preserve"> and differentiated resources. </w:t>
      </w:r>
      <w:r w:rsidR="00801DD6" w:rsidRPr="00F25B50">
        <w:rPr>
          <w:rFonts w:asciiTheme="minorHAnsi" w:hAnsiTheme="minorHAnsi"/>
        </w:rPr>
        <w:t>A big focus in History is written communication and for students to be able to express their views. This is encouraged</w:t>
      </w:r>
      <w:r w:rsidR="00515743" w:rsidRPr="00F25B50">
        <w:rPr>
          <w:rFonts w:asciiTheme="minorHAnsi" w:hAnsiTheme="minorHAnsi"/>
        </w:rPr>
        <w:t xml:space="preserve"> through engagement with students in discussion work</w:t>
      </w:r>
      <w:r w:rsidR="00801DD6" w:rsidRPr="00F25B50">
        <w:rPr>
          <w:rFonts w:asciiTheme="minorHAnsi" w:hAnsiTheme="minorHAnsi"/>
        </w:rPr>
        <w:t xml:space="preserve"> and talk for writing</w:t>
      </w:r>
      <w:r w:rsidR="00515743" w:rsidRPr="00F25B50">
        <w:rPr>
          <w:rFonts w:asciiTheme="minorHAnsi" w:hAnsiTheme="minorHAnsi"/>
        </w:rPr>
        <w:t xml:space="preserve">. </w:t>
      </w:r>
    </w:p>
    <w:p w14:paraId="2878A2F8" w14:textId="77777777" w:rsidR="00D17EEB" w:rsidRPr="00F25B50" w:rsidRDefault="00D17EEB" w:rsidP="00D17EEB">
      <w:pPr>
        <w:pStyle w:val="NoSpacing"/>
        <w:rPr>
          <w:rFonts w:asciiTheme="minorHAnsi" w:hAnsiTheme="minorHAnsi"/>
        </w:rPr>
      </w:pPr>
    </w:p>
    <w:p w14:paraId="3710C01D" w14:textId="77777777" w:rsidR="00D17EEB" w:rsidRPr="00F25B50" w:rsidRDefault="00503A37" w:rsidP="00F25B50">
      <w:pPr>
        <w:pStyle w:val="NoSpacing"/>
        <w:outlineLvl w:val="0"/>
        <w:rPr>
          <w:rFonts w:asciiTheme="minorHAnsi" w:hAnsiTheme="minorHAnsi" w:cs="Arial"/>
          <w:b/>
          <w:bCs/>
        </w:rPr>
      </w:pPr>
      <w:r w:rsidRPr="00F25B50">
        <w:rPr>
          <w:rFonts w:asciiTheme="minorHAnsi" w:hAnsiTheme="minorHAnsi" w:cs="Arial"/>
          <w:b/>
          <w:bCs/>
        </w:rPr>
        <w:t xml:space="preserve">Through Enrichment </w:t>
      </w:r>
    </w:p>
    <w:p w14:paraId="142E0BA0" w14:textId="5B38CB3D" w:rsidR="00E70F81" w:rsidRPr="00F25B50" w:rsidRDefault="00F25B50" w:rsidP="00F25B50">
      <w:pPr>
        <w:pStyle w:val="NoSpacing"/>
        <w:jc w:val="both"/>
        <w:rPr>
          <w:rFonts w:asciiTheme="minorHAnsi" w:hAnsiTheme="minorHAnsi"/>
        </w:rPr>
      </w:pPr>
      <w:r>
        <w:rPr>
          <w:rFonts w:asciiTheme="minorHAnsi" w:hAnsiTheme="minorHAnsi"/>
        </w:rPr>
        <w:t>The H</w:t>
      </w:r>
      <w:r w:rsidR="00570075" w:rsidRPr="00F25B50">
        <w:rPr>
          <w:rFonts w:asciiTheme="minorHAnsi" w:hAnsiTheme="minorHAnsi"/>
        </w:rPr>
        <w:t xml:space="preserve">istory department offers trips that allow students to contextualise their learning and make it more meaningful. Currently two trips are offered to the battlefields in </w:t>
      </w:r>
      <w:r w:rsidR="00801DD6" w:rsidRPr="00F25B50">
        <w:rPr>
          <w:rFonts w:asciiTheme="minorHAnsi" w:hAnsiTheme="minorHAnsi"/>
        </w:rPr>
        <w:t>Y</w:t>
      </w:r>
      <w:r w:rsidR="00570075" w:rsidRPr="00F25B50">
        <w:rPr>
          <w:rFonts w:asciiTheme="minorHAnsi" w:hAnsiTheme="minorHAnsi"/>
        </w:rPr>
        <w:t xml:space="preserve">ear 9 and Berlin as part of the GCSE on the Cold War and Nazi Germany. </w:t>
      </w:r>
    </w:p>
    <w:p w14:paraId="488B073D" w14:textId="19DD71DE" w:rsidR="00503A37" w:rsidRPr="00F25B50" w:rsidRDefault="00503A37" w:rsidP="00F25B50">
      <w:pPr>
        <w:pStyle w:val="NormalWeb"/>
        <w:shd w:val="clear" w:color="auto" w:fill="FFFFFF"/>
        <w:jc w:val="both"/>
        <w:outlineLvl w:val="0"/>
        <w:rPr>
          <w:rFonts w:asciiTheme="minorHAnsi" w:hAnsiTheme="minorHAnsi"/>
        </w:rPr>
      </w:pPr>
      <w:r w:rsidRPr="00F25B50">
        <w:rPr>
          <w:rFonts w:asciiTheme="minorHAnsi" w:hAnsiTheme="minorHAnsi" w:cs="Arial"/>
          <w:b/>
          <w:bCs/>
        </w:rPr>
        <w:t xml:space="preserve">Through Teaching, Learning &amp; Assessment </w:t>
      </w:r>
    </w:p>
    <w:p w14:paraId="41F39204" w14:textId="0D4A72FB" w:rsidR="00570075" w:rsidRPr="00F25B50" w:rsidRDefault="00F25B50" w:rsidP="005B2196">
      <w:pPr>
        <w:shd w:val="clear" w:color="auto" w:fill="FFFFFF"/>
        <w:jc w:val="both"/>
        <w:rPr>
          <w:rFonts w:asciiTheme="minorHAnsi" w:eastAsia="Times New Roman" w:hAnsiTheme="minorHAnsi"/>
        </w:rPr>
      </w:pPr>
      <w:r>
        <w:rPr>
          <w:rFonts w:asciiTheme="minorHAnsi" w:eastAsia="Times New Roman" w:hAnsiTheme="minorHAnsi"/>
        </w:rPr>
        <w:t>In Key Stage T</w:t>
      </w:r>
      <w:r w:rsidR="00083190" w:rsidRPr="00F25B50">
        <w:rPr>
          <w:rFonts w:asciiTheme="minorHAnsi" w:eastAsia="Times New Roman" w:hAnsiTheme="minorHAnsi"/>
        </w:rPr>
        <w:t>hree</w:t>
      </w:r>
      <w:r w:rsidR="00570075" w:rsidRPr="00F25B50">
        <w:rPr>
          <w:rFonts w:asciiTheme="minorHAnsi" w:eastAsia="Times New Roman" w:hAnsiTheme="minorHAnsi"/>
        </w:rPr>
        <w:t xml:space="preserve"> a broad and balanced</w:t>
      </w:r>
      <w:r w:rsidR="00570075" w:rsidRPr="00F25B50">
        <w:rPr>
          <w:rFonts w:asciiTheme="minorHAnsi" w:eastAsia="Times New Roman" w:hAnsiTheme="minorHAnsi"/>
          <w:b/>
        </w:rPr>
        <w:t xml:space="preserve"> </w:t>
      </w:r>
      <w:r w:rsidR="00570075" w:rsidRPr="00F25B50">
        <w:rPr>
          <w:rFonts w:asciiTheme="minorHAnsi" w:eastAsia="Times New Roman" w:hAnsiTheme="minorHAnsi"/>
        </w:rPr>
        <w:t xml:space="preserve">curriculum is taught that explores </w:t>
      </w:r>
      <w:r w:rsidR="00801DD6" w:rsidRPr="00F25B50">
        <w:rPr>
          <w:rFonts w:asciiTheme="minorHAnsi" w:eastAsia="Times New Roman" w:hAnsiTheme="minorHAnsi"/>
        </w:rPr>
        <w:t>H</w:t>
      </w:r>
      <w:r w:rsidR="00570075" w:rsidRPr="00F25B50">
        <w:rPr>
          <w:rFonts w:asciiTheme="minorHAnsi" w:eastAsia="Times New Roman" w:hAnsiTheme="minorHAnsi"/>
        </w:rPr>
        <w:t>istory from the medieval period to modern times. This exposes students to a wide range of examples and events t</w:t>
      </w:r>
      <w:r w:rsidR="00801DD6" w:rsidRPr="00F25B50">
        <w:rPr>
          <w:rFonts w:asciiTheme="minorHAnsi" w:eastAsia="Times New Roman" w:hAnsiTheme="minorHAnsi"/>
        </w:rPr>
        <w:t>hat cover different aspects of H</w:t>
      </w:r>
      <w:r w:rsidR="00570075" w:rsidRPr="00F25B50">
        <w:rPr>
          <w:rFonts w:asciiTheme="minorHAnsi" w:eastAsia="Times New Roman" w:hAnsiTheme="minorHAnsi"/>
        </w:rPr>
        <w:t>istory but also allows students to explore more general historical processes and questions.</w:t>
      </w:r>
    </w:p>
    <w:p w14:paraId="74E3F122" w14:textId="77777777" w:rsidR="00570075" w:rsidRPr="00F25B50" w:rsidRDefault="00570075" w:rsidP="005B2196">
      <w:pPr>
        <w:shd w:val="clear" w:color="auto" w:fill="FFFFFF"/>
        <w:jc w:val="both"/>
        <w:rPr>
          <w:rFonts w:asciiTheme="minorHAnsi" w:eastAsia="Times New Roman" w:hAnsiTheme="minorHAnsi"/>
        </w:rPr>
      </w:pPr>
    </w:p>
    <w:p w14:paraId="6BEB0E84" w14:textId="047C032D" w:rsidR="00943EE7" w:rsidRPr="00F25B50" w:rsidRDefault="00570075" w:rsidP="00943EE7">
      <w:pPr>
        <w:shd w:val="clear" w:color="auto" w:fill="FFFFFF"/>
        <w:jc w:val="both"/>
        <w:rPr>
          <w:rFonts w:asciiTheme="minorHAnsi" w:eastAsia="Times New Roman" w:hAnsiTheme="minorHAnsi"/>
        </w:rPr>
      </w:pPr>
      <w:r w:rsidRPr="00F25B50">
        <w:rPr>
          <w:rFonts w:asciiTheme="minorHAnsi" w:eastAsia="Times New Roman" w:hAnsiTheme="minorHAnsi"/>
        </w:rPr>
        <w:t>Throughout these years students develop the fundamental skills</w:t>
      </w:r>
      <w:r w:rsidRPr="00F25B50">
        <w:rPr>
          <w:rFonts w:asciiTheme="minorHAnsi" w:eastAsia="Times New Roman" w:hAnsiTheme="minorHAnsi"/>
          <w:b/>
        </w:rPr>
        <w:t xml:space="preserve"> </w:t>
      </w:r>
      <w:r w:rsidRPr="00F25B50">
        <w:rPr>
          <w:rFonts w:asciiTheme="minorHAnsi" w:eastAsia="Times New Roman" w:hAnsiTheme="minorHAnsi"/>
        </w:rPr>
        <w:t xml:space="preserve">of causation, significance and source evaluation. Students are encouraged to think independently through the topics studied. </w:t>
      </w:r>
      <w:r w:rsidR="00943EE7" w:rsidRPr="00F25B50">
        <w:rPr>
          <w:rFonts w:asciiTheme="minorHAnsi" w:eastAsia="Times New Roman" w:hAnsiTheme="minorHAnsi"/>
        </w:rPr>
        <w:t xml:space="preserve">Lessons are taught in an engaging and interactive way to promote a love of learning and for the subject. These form the foundation for studying </w:t>
      </w:r>
      <w:r w:rsidR="00801DD6" w:rsidRPr="00F25B50">
        <w:rPr>
          <w:rFonts w:asciiTheme="minorHAnsi" w:eastAsia="Times New Roman" w:hAnsiTheme="minorHAnsi"/>
        </w:rPr>
        <w:t>H</w:t>
      </w:r>
      <w:r w:rsidR="00943EE7" w:rsidRPr="00F25B50">
        <w:rPr>
          <w:rFonts w:asciiTheme="minorHAnsi" w:eastAsia="Times New Roman" w:hAnsiTheme="minorHAnsi"/>
        </w:rPr>
        <w:t xml:space="preserve">istory at GCSE. </w:t>
      </w:r>
    </w:p>
    <w:p w14:paraId="683194AB" w14:textId="3398C415" w:rsidR="00570075" w:rsidRPr="00F25B50" w:rsidRDefault="00570075" w:rsidP="005B2196">
      <w:pPr>
        <w:shd w:val="clear" w:color="auto" w:fill="FFFFFF"/>
        <w:jc w:val="both"/>
        <w:rPr>
          <w:rFonts w:asciiTheme="minorHAnsi" w:eastAsia="Times New Roman" w:hAnsiTheme="minorHAnsi"/>
        </w:rPr>
      </w:pPr>
    </w:p>
    <w:p w14:paraId="06A7234A" w14:textId="08449E78" w:rsidR="00943EE7" w:rsidRPr="00F25B50" w:rsidRDefault="00F25B50" w:rsidP="005B2196">
      <w:pPr>
        <w:shd w:val="clear" w:color="auto" w:fill="FFFFFF"/>
        <w:jc w:val="both"/>
        <w:rPr>
          <w:rFonts w:asciiTheme="minorHAnsi" w:eastAsia="Times New Roman" w:hAnsiTheme="minorHAnsi"/>
        </w:rPr>
      </w:pPr>
      <w:r>
        <w:rPr>
          <w:rFonts w:asciiTheme="minorHAnsi" w:eastAsia="Times New Roman" w:hAnsiTheme="minorHAnsi"/>
        </w:rPr>
        <w:t>At Key Stage Four</w:t>
      </w:r>
      <w:r w:rsidR="00943EE7" w:rsidRPr="00F25B50">
        <w:rPr>
          <w:rFonts w:asciiTheme="minorHAnsi" w:eastAsia="Times New Roman" w:hAnsiTheme="minorHAnsi"/>
        </w:rPr>
        <w:t xml:space="preserve"> the curriculum follows the Edexcel exam board. The topics that are taught cover a wide chronological period and were </w:t>
      </w:r>
      <w:r w:rsidRPr="00F25B50">
        <w:rPr>
          <w:rFonts w:asciiTheme="minorHAnsi" w:eastAsia="Times New Roman" w:hAnsiTheme="minorHAnsi"/>
        </w:rPr>
        <w:t>selected,</w:t>
      </w:r>
      <w:r w:rsidR="00943EE7" w:rsidRPr="00F25B50">
        <w:rPr>
          <w:rFonts w:asciiTheme="minorHAnsi" w:eastAsia="Times New Roman" w:hAnsiTheme="minorHAnsi"/>
        </w:rPr>
        <w:t xml:space="preserve"> as they are the most relevant to the students at P</w:t>
      </w:r>
      <w:r w:rsidR="00764F3E" w:rsidRPr="00F25B50">
        <w:rPr>
          <w:rFonts w:asciiTheme="minorHAnsi" w:eastAsia="Times New Roman" w:hAnsiTheme="minorHAnsi"/>
        </w:rPr>
        <w:t xml:space="preserve">ewsey </w:t>
      </w:r>
      <w:r w:rsidR="00943EE7" w:rsidRPr="00F25B50">
        <w:rPr>
          <w:rFonts w:asciiTheme="minorHAnsi" w:eastAsia="Times New Roman" w:hAnsiTheme="minorHAnsi"/>
        </w:rPr>
        <w:t>V</w:t>
      </w:r>
      <w:r w:rsidR="00764F3E" w:rsidRPr="00F25B50">
        <w:rPr>
          <w:rFonts w:asciiTheme="minorHAnsi" w:eastAsia="Times New Roman" w:hAnsiTheme="minorHAnsi"/>
        </w:rPr>
        <w:t>ale</w:t>
      </w:r>
      <w:r w:rsidR="00943EE7" w:rsidRPr="00F25B50">
        <w:rPr>
          <w:rFonts w:asciiTheme="minorHAnsi" w:eastAsia="Times New Roman" w:hAnsiTheme="minorHAnsi"/>
        </w:rPr>
        <w:t xml:space="preserve">. </w:t>
      </w:r>
    </w:p>
    <w:p w14:paraId="7B991153" w14:textId="3A3AA659" w:rsidR="00943EE7" w:rsidRPr="00F25B50" w:rsidRDefault="00943EE7" w:rsidP="005B2196">
      <w:pPr>
        <w:shd w:val="clear" w:color="auto" w:fill="FFFFFF"/>
        <w:jc w:val="both"/>
        <w:rPr>
          <w:rFonts w:asciiTheme="minorHAnsi" w:eastAsia="Times New Roman" w:hAnsiTheme="minorHAnsi"/>
        </w:rPr>
      </w:pPr>
    </w:p>
    <w:p w14:paraId="770C6E49" w14:textId="3933FA5F" w:rsidR="00943EE7" w:rsidRPr="00F25B50" w:rsidRDefault="00943EE7" w:rsidP="005B2196">
      <w:pPr>
        <w:shd w:val="clear" w:color="auto" w:fill="FFFFFF"/>
        <w:jc w:val="both"/>
        <w:rPr>
          <w:rFonts w:asciiTheme="minorHAnsi" w:eastAsia="Times New Roman" w:hAnsiTheme="minorHAnsi"/>
        </w:rPr>
      </w:pPr>
      <w:r w:rsidRPr="00F25B50">
        <w:rPr>
          <w:rFonts w:asciiTheme="minorHAnsi" w:eastAsia="Times New Roman" w:hAnsiTheme="minorHAnsi"/>
        </w:rPr>
        <w:t>Students are assessed regularly at the end of each unit of learning. This is followed up with in-depth feedback that allows students to understand how to improve and targets for their next assessments.</w:t>
      </w:r>
      <w:r w:rsidR="00413CCE" w:rsidRPr="00F25B50">
        <w:rPr>
          <w:rFonts w:asciiTheme="minorHAnsi" w:eastAsia="Times New Roman" w:hAnsiTheme="minorHAnsi"/>
        </w:rPr>
        <w:t xml:space="preserve"> In addition to end of unit assessments there are knowledge quizzes and tests to promote revision skills and independent learning. </w:t>
      </w:r>
    </w:p>
    <w:p w14:paraId="568DDD94" w14:textId="77777777" w:rsidR="00801DD6" w:rsidRPr="00F25B50" w:rsidRDefault="00801DD6" w:rsidP="005B2196">
      <w:pPr>
        <w:pStyle w:val="NormalWeb"/>
        <w:shd w:val="clear" w:color="auto" w:fill="FFFFFF"/>
        <w:jc w:val="both"/>
        <w:rPr>
          <w:rFonts w:asciiTheme="minorHAnsi" w:hAnsiTheme="minorHAnsi" w:cs="Arial"/>
          <w:b/>
          <w:bCs/>
        </w:rPr>
      </w:pPr>
    </w:p>
    <w:p w14:paraId="27B3271D" w14:textId="77777777" w:rsidR="00B5336A" w:rsidRPr="00F25B50" w:rsidRDefault="00B5336A" w:rsidP="005B2196">
      <w:pPr>
        <w:pStyle w:val="NormalWeb"/>
        <w:shd w:val="clear" w:color="auto" w:fill="FFFFFF"/>
        <w:jc w:val="both"/>
        <w:rPr>
          <w:rFonts w:asciiTheme="minorHAnsi" w:hAnsiTheme="minorHAnsi" w:cs="Arial"/>
          <w:b/>
          <w:bCs/>
        </w:rPr>
      </w:pPr>
    </w:p>
    <w:p w14:paraId="43E9D37D" w14:textId="77777777" w:rsidR="00764F3E" w:rsidRPr="00F25B50" w:rsidRDefault="00503A37" w:rsidP="00F25B50">
      <w:pPr>
        <w:pStyle w:val="NoSpacing"/>
        <w:outlineLvl w:val="0"/>
        <w:rPr>
          <w:rFonts w:asciiTheme="minorHAnsi" w:hAnsiTheme="minorHAnsi" w:cs="Arial"/>
          <w:b/>
          <w:bCs/>
        </w:rPr>
      </w:pPr>
      <w:r w:rsidRPr="00F25B50">
        <w:rPr>
          <w:rFonts w:asciiTheme="minorHAnsi" w:hAnsiTheme="minorHAnsi" w:cs="Arial"/>
          <w:b/>
          <w:bCs/>
        </w:rPr>
        <w:t xml:space="preserve">Through </w:t>
      </w:r>
      <w:r w:rsidR="002203EC" w:rsidRPr="00F25B50">
        <w:rPr>
          <w:rFonts w:asciiTheme="minorHAnsi" w:hAnsiTheme="minorHAnsi" w:cs="Arial"/>
          <w:b/>
          <w:bCs/>
        </w:rPr>
        <w:t xml:space="preserve">promoting Literacy </w:t>
      </w:r>
    </w:p>
    <w:p w14:paraId="762BA5EF" w14:textId="5FAB6422" w:rsidR="005426F4" w:rsidRPr="00F25B50" w:rsidRDefault="00C844F5" w:rsidP="00764F3E">
      <w:pPr>
        <w:pStyle w:val="NoSpacing"/>
        <w:rPr>
          <w:rFonts w:asciiTheme="minorHAnsi" w:hAnsiTheme="minorHAnsi"/>
          <w:bdr w:val="none" w:sz="0" w:space="0" w:color="auto" w:frame="1"/>
        </w:rPr>
      </w:pPr>
      <w:r w:rsidRPr="00F25B50">
        <w:rPr>
          <w:rFonts w:asciiTheme="minorHAnsi" w:hAnsiTheme="minorHAnsi"/>
          <w:bdr w:val="none" w:sz="0" w:space="0" w:color="auto" w:frame="1"/>
        </w:rPr>
        <w:t>Each subject has a copy of the school’s literacy strategy both in the front of the student’s books and also as a learning mat on desks. This is given to support the accurate use of subject specific spelling and correct use of grammar and punctuation. The subject specific word</w:t>
      </w:r>
      <w:r w:rsidR="00F25B50">
        <w:rPr>
          <w:rFonts w:asciiTheme="minorHAnsi" w:hAnsiTheme="minorHAnsi"/>
          <w:bdr w:val="none" w:sz="0" w:space="0" w:color="auto" w:frame="1"/>
        </w:rPr>
        <w:t>s</w:t>
      </w:r>
      <w:r w:rsidRPr="00F25B50">
        <w:rPr>
          <w:rFonts w:asciiTheme="minorHAnsi" w:hAnsiTheme="minorHAnsi"/>
          <w:bdr w:val="none" w:sz="0" w:space="0" w:color="auto" w:frame="1"/>
        </w:rPr>
        <w:t xml:space="preserve"> listed on each document are Tier 2 and Tier 3 language. The aim of this document is to provide learners with a format that is familiar, but developed for the lesson they are in at the time. Classrooms display Tier 2 and Tier 3 language for the specific topics being taught. Spellings of key words are corrected when work is deep marked. A literacy target is given. Both are addressed during DIRT sessions where learners are asked to improve their work in a dedicated section of any given lesson.</w:t>
      </w:r>
      <w:r w:rsidRPr="00F25B50">
        <w:rPr>
          <w:rFonts w:asciiTheme="minorHAnsi" w:hAnsiTheme="minorHAnsi"/>
        </w:rPr>
        <w:t xml:space="preserve"> </w:t>
      </w:r>
      <w:r w:rsidRPr="00F25B50">
        <w:rPr>
          <w:rFonts w:asciiTheme="minorHAnsi" w:hAnsiTheme="minorHAnsi"/>
          <w:bdr w:val="none" w:sz="0" w:space="0" w:color="auto" w:frame="1"/>
        </w:rPr>
        <w:t>Students are encouraged to read aloud in lessons and to grapple with difficult texts. </w:t>
      </w:r>
    </w:p>
    <w:p w14:paraId="3D94A02B" w14:textId="77777777" w:rsidR="00764F3E" w:rsidRPr="00F25B50" w:rsidRDefault="00764F3E" w:rsidP="00764F3E">
      <w:pPr>
        <w:pStyle w:val="NoSpacing"/>
        <w:rPr>
          <w:rFonts w:asciiTheme="minorHAnsi" w:hAnsiTheme="minorHAnsi" w:cs="Arial"/>
          <w:b/>
          <w:bCs/>
        </w:rPr>
      </w:pPr>
    </w:p>
    <w:p w14:paraId="5D85D7A7" w14:textId="77777777" w:rsidR="00764F3E" w:rsidRPr="00F25B50" w:rsidRDefault="002203EC" w:rsidP="00F25B50">
      <w:pPr>
        <w:pStyle w:val="NoSpacing"/>
        <w:outlineLvl w:val="0"/>
        <w:rPr>
          <w:rFonts w:asciiTheme="minorHAnsi" w:hAnsiTheme="minorHAnsi" w:cs="Arial"/>
          <w:b/>
          <w:bCs/>
        </w:rPr>
      </w:pPr>
      <w:r w:rsidRPr="00F25B50">
        <w:rPr>
          <w:rFonts w:asciiTheme="minorHAnsi" w:hAnsiTheme="minorHAnsi" w:cs="Arial"/>
          <w:b/>
          <w:bCs/>
        </w:rPr>
        <w:t xml:space="preserve">Through </w:t>
      </w:r>
      <w:r w:rsidR="00503A37" w:rsidRPr="00F25B50">
        <w:rPr>
          <w:rFonts w:asciiTheme="minorHAnsi" w:hAnsiTheme="minorHAnsi" w:cs="Arial"/>
          <w:b/>
          <w:bCs/>
        </w:rPr>
        <w:t xml:space="preserve">homework </w:t>
      </w:r>
    </w:p>
    <w:p w14:paraId="747A6A16" w14:textId="3CB75101" w:rsidR="00B5336A" w:rsidRPr="00F25B50" w:rsidRDefault="00413CCE" w:rsidP="00F25B50">
      <w:pPr>
        <w:pStyle w:val="NoSpacing"/>
        <w:rPr>
          <w:rFonts w:asciiTheme="minorHAnsi" w:hAnsiTheme="minorHAnsi"/>
        </w:rPr>
      </w:pPr>
      <w:r w:rsidRPr="00F25B50">
        <w:rPr>
          <w:rFonts w:asciiTheme="minorHAnsi" w:hAnsiTheme="minorHAnsi"/>
        </w:rPr>
        <w:t>Students are given a set of homework ‘menus’ and independent research projects, such as ‘spin the globe’ where students research another part of the world that is not included in the curriculum to give them an awareness of other world events. This is designed to promote independent learning and a love of the subject. It is also designed to introduce students into revision techniques and activities so that by the time they reach GCSE they know how to revise effectively for assessments.</w:t>
      </w:r>
    </w:p>
    <w:p w14:paraId="08EDB52A" w14:textId="77777777" w:rsidR="00B5336A" w:rsidRPr="00F25B50" w:rsidRDefault="00503A37" w:rsidP="00F25B50">
      <w:pPr>
        <w:pStyle w:val="NormalWeb"/>
        <w:shd w:val="clear" w:color="auto" w:fill="FFFFFF"/>
        <w:jc w:val="both"/>
        <w:outlineLvl w:val="0"/>
        <w:rPr>
          <w:rFonts w:asciiTheme="minorHAnsi" w:hAnsiTheme="minorHAnsi"/>
          <w:color w:val="5396E2"/>
          <w:sz w:val="28"/>
        </w:rPr>
      </w:pPr>
      <w:r w:rsidRPr="00F25B50">
        <w:rPr>
          <w:rFonts w:asciiTheme="minorHAnsi" w:hAnsiTheme="minorHAnsi" w:cs="Arial"/>
          <w:b/>
          <w:bCs/>
          <w:color w:val="5396E2"/>
          <w:sz w:val="28"/>
        </w:rPr>
        <w:t xml:space="preserve">Curriculum Impact </w:t>
      </w:r>
    </w:p>
    <w:p w14:paraId="7662494F" w14:textId="224BCE6C" w:rsidR="00503A37" w:rsidRPr="00F25B50" w:rsidRDefault="00503A37" w:rsidP="001A2016">
      <w:pPr>
        <w:pStyle w:val="NormalWeb"/>
        <w:shd w:val="clear" w:color="auto" w:fill="FFFFFF"/>
        <w:jc w:val="both"/>
        <w:rPr>
          <w:rFonts w:asciiTheme="minorHAnsi" w:hAnsiTheme="minorHAnsi"/>
          <w:color w:val="000000" w:themeColor="text1"/>
        </w:rPr>
      </w:pPr>
      <w:r w:rsidRPr="00F25B50">
        <w:rPr>
          <w:rFonts w:asciiTheme="minorHAnsi" w:hAnsiTheme="minorHAnsi" w:cs="ArialMT"/>
        </w:rPr>
        <w:t xml:space="preserve">The impact of the school’s curriculum is measured through several means: </w:t>
      </w:r>
    </w:p>
    <w:p w14:paraId="33A35C0D" w14:textId="5708F60D" w:rsidR="00503A37" w:rsidRPr="00F25B50" w:rsidRDefault="00503A37" w:rsidP="005B2196">
      <w:pPr>
        <w:pStyle w:val="NormalWeb"/>
        <w:numPr>
          <w:ilvl w:val="0"/>
          <w:numId w:val="9"/>
        </w:numPr>
        <w:shd w:val="clear" w:color="auto" w:fill="FFFFFF"/>
        <w:jc w:val="both"/>
        <w:rPr>
          <w:rFonts w:asciiTheme="minorHAnsi" w:hAnsiTheme="minorHAnsi"/>
        </w:rPr>
      </w:pPr>
      <w:r w:rsidRPr="00F25B50">
        <w:rPr>
          <w:rFonts w:asciiTheme="minorHAnsi" w:hAnsiTheme="minorHAnsi" w:cs="ArialMT"/>
        </w:rPr>
        <w:t>Outcomes for students at GCSE in Y11</w:t>
      </w:r>
    </w:p>
    <w:p w14:paraId="09D159A1" w14:textId="3F683E52" w:rsidR="00764F3E" w:rsidRPr="00F25B50" w:rsidRDefault="00764F3E" w:rsidP="005B2196">
      <w:pPr>
        <w:pStyle w:val="NormalWeb"/>
        <w:numPr>
          <w:ilvl w:val="0"/>
          <w:numId w:val="9"/>
        </w:numPr>
        <w:shd w:val="clear" w:color="auto" w:fill="FFFFFF"/>
        <w:jc w:val="both"/>
        <w:rPr>
          <w:rFonts w:asciiTheme="minorHAnsi" w:hAnsiTheme="minorHAnsi"/>
        </w:rPr>
      </w:pPr>
      <w:r w:rsidRPr="00F25B50">
        <w:rPr>
          <w:rFonts w:asciiTheme="minorHAnsi" w:hAnsiTheme="minorHAnsi" w:cs="ArialMT"/>
        </w:rPr>
        <w:t xml:space="preserve">Uptake for GCSE courses </w:t>
      </w:r>
    </w:p>
    <w:p w14:paraId="1D0F3E69" w14:textId="22F55F82" w:rsidR="00503A37" w:rsidRPr="00F25B50" w:rsidRDefault="00503A37" w:rsidP="005B2196">
      <w:pPr>
        <w:pStyle w:val="NormalWeb"/>
        <w:numPr>
          <w:ilvl w:val="0"/>
          <w:numId w:val="9"/>
        </w:numPr>
        <w:shd w:val="clear" w:color="auto" w:fill="FFFFFF"/>
        <w:jc w:val="both"/>
        <w:rPr>
          <w:rFonts w:asciiTheme="minorHAnsi" w:hAnsiTheme="minorHAnsi"/>
        </w:rPr>
      </w:pPr>
      <w:r w:rsidRPr="00F25B50">
        <w:rPr>
          <w:rFonts w:asciiTheme="minorHAnsi" w:hAnsiTheme="minorHAnsi" w:cs="ArialMT"/>
        </w:rPr>
        <w:t>Progress and attainment data for current year groups</w:t>
      </w:r>
    </w:p>
    <w:p w14:paraId="5887EAEA" w14:textId="1D2B988C" w:rsidR="00503A37" w:rsidRPr="00F25B50" w:rsidRDefault="00503A37" w:rsidP="005B2196">
      <w:pPr>
        <w:pStyle w:val="NormalWeb"/>
        <w:numPr>
          <w:ilvl w:val="0"/>
          <w:numId w:val="9"/>
        </w:numPr>
        <w:shd w:val="clear" w:color="auto" w:fill="FFFFFF"/>
        <w:jc w:val="both"/>
        <w:rPr>
          <w:rFonts w:asciiTheme="minorHAnsi" w:hAnsiTheme="minorHAnsi"/>
        </w:rPr>
      </w:pPr>
      <w:r w:rsidRPr="00F25B50">
        <w:rPr>
          <w:rFonts w:asciiTheme="minorHAnsi" w:hAnsiTheme="minorHAnsi" w:cs="ArialMT"/>
        </w:rPr>
        <w:t>Engagement in enrichment activities</w:t>
      </w:r>
      <w:r w:rsidR="00764F3E" w:rsidRPr="00F25B50">
        <w:rPr>
          <w:rFonts w:asciiTheme="minorHAnsi" w:hAnsiTheme="minorHAnsi" w:cs="ArialMT"/>
        </w:rPr>
        <w:t xml:space="preserve"> and visits </w:t>
      </w:r>
    </w:p>
    <w:p w14:paraId="4B45B6BE" w14:textId="4DB270BF" w:rsidR="002B70B9" w:rsidRPr="00F25B50" w:rsidRDefault="00503A37" w:rsidP="005B2196">
      <w:pPr>
        <w:pStyle w:val="NormalWeb"/>
        <w:numPr>
          <w:ilvl w:val="0"/>
          <w:numId w:val="9"/>
        </w:numPr>
        <w:shd w:val="clear" w:color="auto" w:fill="FFFFFF"/>
        <w:jc w:val="both"/>
        <w:rPr>
          <w:rFonts w:asciiTheme="minorHAnsi" w:hAnsiTheme="minorHAnsi"/>
        </w:rPr>
      </w:pPr>
      <w:r w:rsidRPr="00F25B50">
        <w:rPr>
          <w:rFonts w:asciiTheme="minorHAnsi" w:hAnsiTheme="minorHAnsi" w:cs="ArialMT"/>
        </w:rPr>
        <w:t>Student voice</w:t>
      </w:r>
    </w:p>
    <w:p w14:paraId="4C806A32" w14:textId="77777777" w:rsidR="002B70B9" w:rsidRPr="00F25B50" w:rsidRDefault="002B70B9" w:rsidP="005B2196">
      <w:pPr>
        <w:jc w:val="both"/>
        <w:rPr>
          <w:rFonts w:asciiTheme="minorHAnsi" w:hAnsiTheme="minorHAnsi"/>
        </w:rPr>
      </w:pPr>
    </w:p>
    <w:p w14:paraId="7576CB77" w14:textId="77777777" w:rsidR="002B70B9" w:rsidRPr="00F25B50" w:rsidRDefault="002B70B9" w:rsidP="005B2196">
      <w:pPr>
        <w:jc w:val="both"/>
        <w:rPr>
          <w:rFonts w:asciiTheme="minorHAnsi" w:hAnsiTheme="minorHAnsi"/>
          <w:b/>
        </w:rPr>
      </w:pPr>
    </w:p>
    <w:p w14:paraId="6968831F" w14:textId="77777777" w:rsidR="002B70B9" w:rsidRPr="00F25B50" w:rsidRDefault="002B70B9" w:rsidP="005B2196">
      <w:pPr>
        <w:jc w:val="both"/>
        <w:rPr>
          <w:rFonts w:asciiTheme="minorHAnsi" w:hAnsiTheme="minorHAnsi"/>
          <w:b/>
        </w:rPr>
      </w:pPr>
    </w:p>
    <w:p w14:paraId="697B35DE" w14:textId="77777777" w:rsidR="002B70B9" w:rsidRPr="00F25B50" w:rsidRDefault="002B70B9" w:rsidP="005B2196">
      <w:pPr>
        <w:jc w:val="both"/>
        <w:rPr>
          <w:rFonts w:asciiTheme="minorHAnsi" w:hAnsiTheme="minorHAnsi"/>
        </w:rPr>
      </w:pPr>
    </w:p>
    <w:p w14:paraId="36CE7E49" w14:textId="77777777" w:rsidR="008142B3" w:rsidRPr="00F25B50" w:rsidRDefault="008142B3" w:rsidP="005B2196">
      <w:pPr>
        <w:jc w:val="both"/>
        <w:rPr>
          <w:rFonts w:asciiTheme="minorHAnsi" w:hAnsiTheme="minorHAnsi"/>
        </w:rPr>
      </w:pPr>
    </w:p>
    <w:p w14:paraId="2ACF7AEE" w14:textId="77777777" w:rsidR="0071182B" w:rsidRPr="00F25B50" w:rsidRDefault="0071182B" w:rsidP="005B2196">
      <w:pPr>
        <w:jc w:val="both"/>
        <w:rPr>
          <w:rFonts w:asciiTheme="minorHAnsi" w:hAnsiTheme="minorHAnsi"/>
        </w:rPr>
      </w:pPr>
    </w:p>
    <w:p w14:paraId="74ABD014" w14:textId="77777777" w:rsidR="00A00F3C" w:rsidRPr="00F25B50" w:rsidRDefault="00A00F3C" w:rsidP="005B2196">
      <w:pPr>
        <w:jc w:val="both"/>
        <w:rPr>
          <w:rFonts w:asciiTheme="minorHAnsi" w:hAnsiTheme="minorHAnsi"/>
        </w:rPr>
      </w:pPr>
    </w:p>
    <w:p w14:paraId="7E5A8460" w14:textId="77777777" w:rsidR="00A00F3C" w:rsidRPr="00F25B50" w:rsidRDefault="00A00F3C" w:rsidP="005B2196">
      <w:pPr>
        <w:jc w:val="both"/>
        <w:rPr>
          <w:rFonts w:asciiTheme="minorHAnsi" w:hAnsiTheme="minorHAnsi"/>
        </w:rPr>
      </w:pPr>
    </w:p>
    <w:sectPr w:rsidR="00A00F3C" w:rsidRPr="00F25B50" w:rsidSect="0025553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ArialMT">
    <w:charset w:val="00"/>
    <w:family w:val="swiss"/>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Consolas"/>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CCD"/>
    <w:multiLevelType w:val="hybridMultilevel"/>
    <w:tmpl w:val="3B220102"/>
    <w:lvl w:ilvl="0" w:tplc="0809000D">
      <w:start w:val="1"/>
      <w:numFmt w:val="bullet"/>
      <w:lvlText w:val=""/>
      <w:lvlJc w:val="left"/>
      <w:pPr>
        <w:ind w:left="777" w:hanging="360"/>
      </w:pPr>
      <w:rPr>
        <w:rFonts w:ascii="Wingdings" w:hAnsi="Wingding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nsid w:val="0B933682"/>
    <w:multiLevelType w:val="hybridMultilevel"/>
    <w:tmpl w:val="CE9CB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A16FAB"/>
    <w:multiLevelType w:val="multilevel"/>
    <w:tmpl w:val="6644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4713DC"/>
    <w:multiLevelType w:val="hybridMultilevel"/>
    <w:tmpl w:val="29D2C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7622DA"/>
    <w:multiLevelType w:val="hybridMultilevel"/>
    <w:tmpl w:val="772A09C0"/>
    <w:lvl w:ilvl="0" w:tplc="827671FC">
      <w:start w:val="1"/>
      <w:numFmt w:val="bullet"/>
      <w:lvlText w:val="▪"/>
      <w:lvlJc w:val="left"/>
      <w:pPr>
        <w:ind w:left="777" w:hanging="36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DB6119"/>
    <w:multiLevelType w:val="multilevel"/>
    <w:tmpl w:val="6C52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AF2589"/>
    <w:multiLevelType w:val="hybridMultilevel"/>
    <w:tmpl w:val="852A1DBE"/>
    <w:lvl w:ilvl="0" w:tplc="827671FC">
      <w:start w:val="1"/>
      <w:numFmt w:val="bullet"/>
      <w:lvlText w:val="▪"/>
      <w:lvlJc w:val="left"/>
      <w:pPr>
        <w:ind w:left="777" w:hanging="36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1A2581"/>
    <w:multiLevelType w:val="multilevel"/>
    <w:tmpl w:val="2324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33099A"/>
    <w:multiLevelType w:val="multilevel"/>
    <w:tmpl w:val="333A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9752F6"/>
    <w:multiLevelType w:val="multilevel"/>
    <w:tmpl w:val="BBA4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EE3EA4"/>
    <w:multiLevelType w:val="hybridMultilevel"/>
    <w:tmpl w:val="9926DC14"/>
    <w:lvl w:ilvl="0" w:tplc="827671FC">
      <w:start w:val="1"/>
      <w:numFmt w:val="bullet"/>
      <w:lvlText w:val="▪"/>
      <w:lvlJc w:val="left"/>
      <w:pPr>
        <w:ind w:left="777" w:hanging="36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nsid w:val="7F5D668E"/>
    <w:multiLevelType w:val="hybridMultilevel"/>
    <w:tmpl w:val="200C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4"/>
  </w:num>
  <w:num w:numId="5">
    <w:abstractNumId w:val="5"/>
  </w:num>
  <w:num w:numId="6">
    <w:abstractNumId w:val="9"/>
  </w:num>
  <w:num w:numId="7">
    <w:abstractNumId w:val="8"/>
  </w:num>
  <w:num w:numId="8">
    <w:abstractNumId w:val="2"/>
  </w:num>
  <w:num w:numId="9">
    <w:abstractNumId w:val="7"/>
  </w:num>
  <w:num w:numId="10">
    <w:abstractNumId w:val="1"/>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494"/>
    <w:rsid w:val="00083190"/>
    <w:rsid w:val="000835C2"/>
    <w:rsid w:val="000F1E35"/>
    <w:rsid w:val="00175BBD"/>
    <w:rsid w:val="00186B02"/>
    <w:rsid w:val="001A2016"/>
    <w:rsid w:val="002203EC"/>
    <w:rsid w:val="00255536"/>
    <w:rsid w:val="002B70B9"/>
    <w:rsid w:val="00331222"/>
    <w:rsid w:val="00364E32"/>
    <w:rsid w:val="003B7D3E"/>
    <w:rsid w:val="003E34A5"/>
    <w:rsid w:val="003F1D22"/>
    <w:rsid w:val="00413CCE"/>
    <w:rsid w:val="00473375"/>
    <w:rsid w:val="004944B8"/>
    <w:rsid w:val="004A2810"/>
    <w:rsid w:val="004D6B9C"/>
    <w:rsid w:val="00503A37"/>
    <w:rsid w:val="00515743"/>
    <w:rsid w:val="005426F4"/>
    <w:rsid w:val="00570075"/>
    <w:rsid w:val="005B2196"/>
    <w:rsid w:val="005C2701"/>
    <w:rsid w:val="006857C9"/>
    <w:rsid w:val="0071182B"/>
    <w:rsid w:val="00764F3E"/>
    <w:rsid w:val="00795AEF"/>
    <w:rsid w:val="00801DD6"/>
    <w:rsid w:val="008142B3"/>
    <w:rsid w:val="00854ABA"/>
    <w:rsid w:val="00874EC2"/>
    <w:rsid w:val="00943EE7"/>
    <w:rsid w:val="009F33FE"/>
    <w:rsid w:val="00A00F3C"/>
    <w:rsid w:val="00A23849"/>
    <w:rsid w:val="00A94494"/>
    <w:rsid w:val="00B5336A"/>
    <w:rsid w:val="00B91432"/>
    <w:rsid w:val="00BF3ABC"/>
    <w:rsid w:val="00C05F7D"/>
    <w:rsid w:val="00C451CD"/>
    <w:rsid w:val="00C844F5"/>
    <w:rsid w:val="00CD0445"/>
    <w:rsid w:val="00CD2DEE"/>
    <w:rsid w:val="00D17EEB"/>
    <w:rsid w:val="00E32047"/>
    <w:rsid w:val="00E70F81"/>
    <w:rsid w:val="00E97549"/>
    <w:rsid w:val="00EF5BEF"/>
    <w:rsid w:val="00F25B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61186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37"/>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4B8"/>
    <w:pPr>
      <w:ind w:left="720"/>
      <w:contextualSpacing/>
    </w:pPr>
  </w:style>
  <w:style w:type="paragraph" w:styleId="NormalWeb">
    <w:name w:val="Normal (Web)"/>
    <w:basedOn w:val="Normal"/>
    <w:uiPriority w:val="99"/>
    <w:unhideWhenUsed/>
    <w:rsid w:val="00503A37"/>
    <w:pPr>
      <w:spacing w:before="100" w:beforeAutospacing="1" w:after="100" w:afterAutospacing="1"/>
    </w:pPr>
  </w:style>
  <w:style w:type="character" w:customStyle="1" w:styleId="apple-converted-space">
    <w:name w:val="apple-converted-space"/>
    <w:basedOn w:val="DefaultParagraphFont"/>
    <w:rsid w:val="004D6B9C"/>
  </w:style>
  <w:style w:type="paragraph" w:styleId="BalloonText">
    <w:name w:val="Balloon Text"/>
    <w:basedOn w:val="Normal"/>
    <w:link w:val="BalloonTextChar"/>
    <w:uiPriority w:val="99"/>
    <w:semiHidden/>
    <w:unhideWhenUsed/>
    <w:rsid w:val="00801D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DD6"/>
    <w:rPr>
      <w:rFonts w:ascii="Segoe UI" w:hAnsi="Segoe UI" w:cs="Segoe UI"/>
      <w:sz w:val="18"/>
      <w:szCs w:val="18"/>
      <w:lang w:eastAsia="en-GB"/>
    </w:rPr>
  </w:style>
  <w:style w:type="paragraph" w:styleId="NoSpacing">
    <w:name w:val="No Spacing"/>
    <w:uiPriority w:val="1"/>
    <w:qFormat/>
    <w:rsid w:val="00D17EEB"/>
    <w:rPr>
      <w:rFonts w:ascii="Times New Roman" w:hAnsi="Times New Roman" w:cs="Times New Roman"/>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37"/>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4B8"/>
    <w:pPr>
      <w:ind w:left="720"/>
      <w:contextualSpacing/>
    </w:pPr>
  </w:style>
  <w:style w:type="paragraph" w:styleId="NormalWeb">
    <w:name w:val="Normal (Web)"/>
    <w:basedOn w:val="Normal"/>
    <w:uiPriority w:val="99"/>
    <w:unhideWhenUsed/>
    <w:rsid w:val="00503A37"/>
    <w:pPr>
      <w:spacing w:before="100" w:beforeAutospacing="1" w:after="100" w:afterAutospacing="1"/>
    </w:pPr>
  </w:style>
  <w:style w:type="character" w:customStyle="1" w:styleId="apple-converted-space">
    <w:name w:val="apple-converted-space"/>
    <w:basedOn w:val="DefaultParagraphFont"/>
    <w:rsid w:val="004D6B9C"/>
  </w:style>
  <w:style w:type="paragraph" w:styleId="BalloonText">
    <w:name w:val="Balloon Text"/>
    <w:basedOn w:val="Normal"/>
    <w:link w:val="BalloonTextChar"/>
    <w:uiPriority w:val="99"/>
    <w:semiHidden/>
    <w:unhideWhenUsed/>
    <w:rsid w:val="00801D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DD6"/>
    <w:rPr>
      <w:rFonts w:ascii="Segoe UI" w:hAnsi="Segoe UI" w:cs="Segoe UI"/>
      <w:sz w:val="18"/>
      <w:szCs w:val="18"/>
      <w:lang w:eastAsia="en-GB"/>
    </w:rPr>
  </w:style>
  <w:style w:type="paragraph" w:styleId="NoSpacing">
    <w:name w:val="No Spacing"/>
    <w:uiPriority w:val="1"/>
    <w:qFormat/>
    <w:rsid w:val="00D17EEB"/>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702459">
      <w:bodyDiv w:val="1"/>
      <w:marLeft w:val="0"/>
      <w:marRight w:val="0"/>
      <w:marTop w:val="0"/>
      <w:marBottom w:val="0"/>
      <w:divBdr>
        <w:top w:val="none" w:sz="0" w:space="0" w:color="auto"/>
        <w:left w:val="none" w:sz="0" w:space="0" w:color="auto"/>
        <w:bottom w:val="none" w:sz="0" w:space="0" w:color="auto"/>
        <w:right w:val="none" w:sz="0" w:space="0" w:color="auto"/>
      </w:divBdr>
    </w:div>
    <w:div w:id="953750089">
      <w:bodyDiv w:val="1"/>
      <w:marLeft w:val="0"/>
      <w:marRight w:val="0"/>
      <w:marTop w:val="0"/>
      <w:marBottom w:val="0"/>
      <w:divBdr>
        <w:top w:val="none" w:sz="0" w:space="0" w:color="auto"/>
        <w:left w:val="none" w:sz="0" w:space="0" w:color="auto"/>
        <w:bottom w:val="none" w:sz="0" w:space="0" w:color="auto"/>
        <w:right w:val="none" w:sz="0" w:space="0" w:color="auto"/>
      </w:divBdr>
      <w:divsChild>
        <w:div w:id="547302855">
          <w:marLeft w:val="0"/>
          <w:marRight w:val="0"/>
          <w:marTop w:val="0"/>
          <w:marBottom w:val="0"/>
          <w:divBdr>
            <w:top w:val="none" w:sz="0" w:space="0" w:color="auto"/>
            <w:left w:val="none" w:sz="0" w:space="0" w:color="auto"/>
            <w:bottom w:val="none" w:sz="0" w:space="0" w:color="auto"/>
            <w:right w:val="none" w:sz="0" w:space="0" w:color="auto"/>
          </w:divBdr>
        </w:div>
        <w:div w:id="991103607">
          <w:marLeft w:val="0"/>
          <w:marRight w:val="0"/>
          <w:marTop w:val="0"/>
          <w:marBottom w:val="0"/>
          <w:divBdr>
            <w:top w:val="none" w:sz="0" w:space="0" w:color="auto"/>
            <w:left w:val="none" w:sz="0" w:space="0" w:color="auto"/>
            <w:bottom w:val="none" w:sz="0" w:space="0" w:color="auto"/>
            <w:right w:val="none" w:sz="0" w:space="0" w:color="auto"/>
          </w:divBdr>
        </w:div>
        <w:div w:id="2024083810">
          <w:marLeft w:val="0"/>
          <w:marRight w:val="0"/>
          <w:marTop w:val="0"/>
          <w:marBottom w:val="0"/>
          <w:divBdr>
            <w:top w:val="none" w:sz="0" w:space="0" w:color="auto"/>
            <w:left w:val="none" w:sz="0" w:space="0" w:color="auto"/>
            <w:bottom w:val="none" w:sz="0" w:space="0" w:color="auto"/>
            <w:right w:val="none" w:sz="0" w:space="0" w:color="auto"/>
          </w:divBdr>
        </w:div>
        <w:div w:id="1642423910">
          <w:marLeft w:val="0"/>
          <w:marRight w:val="0"/>
          <w:marTop w:val="0"/>
          <w:marBottom w:val="0"/>
          <w:divBdr>
            <w:top w:val="none" w:sz="0" w:space="0" w:color="auto"/>
            <w:left w:val="none" w:sz="0" w:space="0" w:color="auto"/>
            <w:bottom w:val="none" w:sz="0" w:space="0" w:color="auto"/>
            <w:right w:val="none" w:sz="0" w:space="0" w:color="auto"/>
          </w:divBdr>
        </w:div>
        <w:div w:id="2014258145">
          <w:marLeft w:val="0"/>
          <w:marRight w:val="0"/>
          <w:marTop w:val="0"/>
          <w:marBottom w:val="0"/>
          <w:divBdr>
            <w:top w:val="none" w:sz="0" w:space="0" w:color="auto"/>
            <w:left w:val="none" w:sz="0" w:space="0" w:color="auto"/>
            <w:bottom w:val="none" w:sz="0" w:space="0" w:color="auto"/>
            <w:right w:val="none" w:sz="0" w:space="0" w:color="auto"/>
          </w:divBdr>
        </w:div>
        <w:div w:id="308635186">
          <w:marLeft w:val="0"/>
          <w:marRight w:val="0"/>
          <w:marTop w:val="0"/>
          <w:marBottom w:val="0"/>
          <w:divBdr>
            <w:top w:val="none" w:sz="0" w:space="0" w:color="auto"/>
            <w:left w:val="none" w:sz="0" w:space="0" w:color="auto"/>
            <w:bottom w:val="none" w:sz="0" w:space="0" w:color="auto"/>
            <w:right w:val="none" w:sz="0" w:space="0" w:color="auto"/>
          </w:divBdr>
        </w:div>
        <w:div w:id="577518354">
          <w:marLeft w:val="0"/>
          <w:marRight w:val="0"/>
          <w:marTop w:val="0"/>
          <w:marBottom w:val="0"/>
          <w:divBdr>
            <w:top w:val="none" w:sz="0" w:space="0" w:color="auto"/>
            <w:left w:val="none" w:sz="0" w:space="0" w:color="auto"/>
            <w:bottom w:val="none" w:sz="0" w:space="0" w:color="auto"/>
            <w:right w:val="none" w:sz="0" w:space="0" w:color="auto"/>
          </w:divBdr>
        </w:div>
        <w:div w:id="1102724859">
          <w:marLeft w:val="0"/>
          <w:marRight w:val="0"/>
          <w:marTop w:val="0"/>
          <w:marBottom w:val="0"/>
          <w:divBdr>
            <w:top w:val="none" w:sz="0" w:space="0" w:color="auto"/>
            <w:left w:val="none" w:sz="0" w:space="0" w:color="auto"/>
            <w:bottom w:val="none" w:sz="0" w:space="0" w:color="auto"/>
            <w:right w:val="none" w:sz="0" w:space="0" w:color="auto"/>
          </w:divBdr>
        </w:div>
        <w:div w:id="824130382">
          <w:marLeft w:val="0"/>
          <w:marRight w:val="0"/>
          <w:marTop w:val="0"/>
          <w:marBottom w:val="0"/>
          <w:divBdr>
            <w:top w:val="none" w:sz="0" w:space="0" w:color="auto"/>
            <w:left w:val="none" w:sz="0" w:space="0" w:color="auto"/>
            <w:bottom w:val="none" w:sz="0" w:space="0" w:color="auto"/>
            <w:right w:val="none" w:sz="0" w:space="0" w:color="auto"/>
          </w:divBdr>
        </w:div>
      </w:divsChild>
    </w:div>
    <w:div w:id="1548882508">
      <w:bodyDiv w:val="1"/>
      <w:marLeft w:val="0"/>
      <w:marRight w:val="0"/>
      <w:marTop w:val="0"/>
      <w:marBottom w:val="0"/>
      <w:divBdr>
        <w:top w:val="none" w:sz="0" w:space="0" w:color="auto"/>
        <w:left w:val="none" w:sz="0" w:space="0" w:color="auto"/>
        <w:bottom w:val="none" w:sz="0" w:space="0" w:color="auto"/>
        <w:right w:val="none" w:sz="0" w:space="0" w:color="auto"/>
      </w:divBdr>
      <w:divsChild>
        <w:div w:id="1650549198">
          <w:marLeft w:val="0"/>
          <w:marRight w:val="0"/>
          <w:marTop w:val="0"/>
          <w:marBottom w:val="0"/>
          <w:divBdr>
            <w:top w:val="none" w:sz="0" w:space="0" w:color="auto"/>
            <w:left w:val="none" w:sz="0" w:space="0" w:color="auto"/>
            <w:bottom w:val="none" w:sz="0" w:space="0" w:color="auto"/>
            <w:right w:val="none" w:sz="0" w:space="0" w:color="auto"/>
          </w:divBdr>
          <w:divsChild>
            <w:div w:id="1500001540">
              <w:marLeft w:val="0"/>
              <w:marRight w:val="0"/>
              <w:marTop w:val="0"/>
              <w:marBottom w:val="0"/>
              <w:divBdr>
                <w:top w:val="none" w:sz="0" w:space="0" w:color="auto"/>
                <w:left w:val="none" w:sz="0" w:space="0" w:color="auto"/>
                <w:bottom w:val="none" w:sz="0" w:space="0" w:color="auto"/>
                <w:right w:val="none" w:sz="0" w:space="0" w:color="auto"/>
              </w:divBdr>
              <w:divsChild>
                <w:div w:id="378939437">
                  <w:marLeft w:val="0"/>
                  <w:marRight w:val="0"/>
                  <w:marTop w:val="0"/>
                  <w:marBottom w:val="0"/>
                  <w:divBdr>
                    <w:top w:val="none" w:sz="0" w:space="0" w:color="auto"/>
                    <w:left w:val="none" w:sz="0" w:space="0" w:color="auto"/>
                    <w:bottom w:val="none" w:sz="0" w:space="0" w:color="auto"/>
                    <w:right w:val="none" w:sz="0" w:space="0" w:color="auto"/>
                  </w:divBdr>
                  <w:divsChild>
                    <w:div w:id="15414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90856">
          <w:marLeft w:val="0"/>
          <w:marRight w:val="0"/>
          <w:marTop w:val="0"/>
          <w:marBottom w:val="0"/>
          <w:divBdr>
            <w:top w:val="none" w:sz="0" w:space="0" w:color="auto"/>
            <w:left w:val="none" w:sz="0" w:space="0" w:color="auto"/>
            <w:bottom w:val="none" w:sz="0" w:space="0" w:color="auto"/>
            <w:right w:val="none" w:sz="0" w:space="0" w:color="auto"/>
          </w:divBdr>
          <w:divsChild>
            <w:div w:id="1986549753">
              <w:marLeft w:val="0"/>
              <w:marRight w:val="0"/>
              <w:marTop w:val="0"/>
              <w:marBottom w:val="0"/>
              <w:divBdr>
                <w:top w:val="none" w:sz="0" w:space="0" w:color="auto"/>
                <w:left w:val="none" w:sz="0" w:space="0" w:color="auto"/>
                <w:bottom w:val="none" w:sz="0" w:space="0" w:color="auto"/>
                <w:right w:val="none" w:sz="0" w:space="0" w:color="auto"/>
              </w:divBdr>
              <w:divsChild>
                <w:div w:id="487863574">
                  <w:marLeft w:val="0"/>
                  <w:marRight w:val="0"/>
                  <w:marTop w:val="0"/>
                  <w:marBottom w:val="0"/>
                  <w:divBdr>
                    <w:top w:val="none" w:sz="0" w:space="0" w:color="auto"/>
                    <w:left w:val="none" w:sz="0" w:space="0" w:color="auto"/>
                    <w:bottom w:val="none" w:sz="0" w:space="0" w:color="auto"/>
                    <w:right w:val="none" w:sz="0" w:space="0" w:color="auto"/>
                  </w:divBdr>
                  <w:divsChild>
                    <w:div w:id="832718313">
                      <w:marLeft w:val="0"/>
                      <w:marRight w:val="0"/>
                      <w:marTop w:val="0"/>
                      <w:marBottom w:val="0"/>
                      <w:divBdr>
                        <w:top w:val="none" w:sz="0" w:space="0" w:color="auto"/>
                        <w:left w:val="none" w:sz="0" w:space="0" w:color="auto"/>
                        <w:bottom w:val="none" w:sz="0" w:space="0" w:color="auto"/>
                        <w:right w:val="none" w:sz="0" w:space="0" w:color="auto"/>
                      </w:divBdr>
                    </w:div>
                  </w:divsChild>
                </w:div>
                <w:div w:id="1084498357">
                  <w:marLeft w:val="0"/>
                  <w:marRight w:val="0"/>
                  <w:marTop w:val="0"/>
                  <w:marBottom w:val="0"/>
                  <w:divBdr>
                    <w:top w:val="none" w:sz="0" w:space="0" w:color="auto"/>
                    <w:left w:val="none" w:sz="0" w:space="0" w:color="auto"/>
                    <w:bottom w:val="none" w:sz="0" w:space="0" w:color="auto"/>
                    <w:right w:val="none" w:sz="0" w:space="0" w:color="auto"/>
                  </w:divBdr>
                  <w:divsChild>
                    <w:div w:id="936912966">
                      <w:marLeft w:val="0"/>
                      <w:marRight w:val="0"/>
                      <w:marTop w:val="0"/>
                      <w:marBottom w:val="0"/>
                      <w:divBdr>
                        <w:top w:val="none" w:sz="0" w:space="0" w:color="auto"/>
                        <w:left w:val="none" w:sz="0" w:space="0" w:color="auto"/>
                        <w:bottom w:val="none" w:sz="0" w:space="0" w:color="auto"/>
                        <w:right w:val="none" w:sz="0" w:space="0" w:color="auto"/>
                      </w:divBdr>
                    </w:div>
                    <w:div w:id="711156031">
                      <w:marLeft w:val="0"/>
                      <w:marRight w:val="0"/>
                      <w:marTop w:val="0"/>
                      <w:marBottom w:val="0"/>
                      <w:divBdr>
                        <w:top w:val="none" w:sz="0" w:space="0" w:color="auto"/>
                        <w:left w:val="none" w:sz="0" w:space="0" w:color="auto"/>
                        <w:bottom w:val="none" w:sz="0" w:space="0" w:color="auto"/>
                        <w:right w:val="none" w:sz="0" w:space="0" w:color="auto"/>
                      </w:divBdr>
                    </w:div>
                  </w:divsChild>
                </w:div>
                <w:div w:id="484128631">
                  <w:marLeft w:val="0"/>
                  <w:marRight w:val="0"/>
                  <w:marTop w:val="0"/>
                  <w:marBottom w:val="0"/>
                  <w:divBdr>
                    <w:top w:val="none" w:sz="0" w:space="0" w:color="auto"/>
                    <w:left w:val="none" w:sz="0" w:space="0" w:color="auto"/>
                    <w:bottom w:val="none" w:sz="0" w:space="0" w:color="auto"/>
                    <w:right w:val="none" w:sz="0" w:space="0" w:color="auto"/>
                  </w:divBdr>
                  <w:divsChild>
                    <w:div w:id="1214387339">
                      <w:marLeft w:val="0"/>
                      <w:marRight w:val="0"/>
                      <w:marTop w:val="0"/>
                      <w:marBottom w:val="0"/>
                      <w:divBdr>
                        <w:top w:val="none" w:sz="0" w:space="0" w:color="auto"/>
                        <w:left w:val="none" w:sz="0" w:space="0" w:color="auto"/>
                        <w:bottom w:val="none" w:sz="0" w:space="0" w:color="auto"/>
                        <w:right w:val="none" w:sz="0" w:space="0" w:color="auto"/>
                      </w:divBdr>
                    </w:div>
                    <w:div w:id="561453816">
                      <w:marLeft w:val="0"/>
                      <w:marRight w:val="0"/>
                      <w:marTop w:val="0"/>
                      <w:marBottom w:val="0"/>
                      <w:divBdr>
                        <w:top w:val="none" w:sz="0" w:space="0" w:color="auto"/>
                        <w:left w:val="none" w:sz="0" w:space="0" w:color="auto"/>
                        <w:bottom w:val="none" w:sz="0" w:space="0" w:color="auto"/>
                        <w:right w:val="none" w:sz="0" w:space="0" w:color="auto"/>
                      </w:divBdr>
                    </w:div>
                  </w:divsChild>
                </w:div>
                <w:div w:id="489714629">
                  <w:marLeft w:val="0"/>
                  <w:marRight w:val="0"/>
                  <w:marTop w:val="0"/>
                  <w:marBottom w:val="0"/>
                  <w:divBdr>
                    <w:top w:val="none" w:sz="0" w:space="0" w:color="auto"/>
                    <w:left w:val="none" w:sz="0" w:space="0" w:color="auto"/>
                    <w:bottom w:val="none" w:sz="0" w:space="0" w:color="auto"/>
                    <w:right w:val="none" w:sz="0" w:space="0" w:color="auto"/>
                  </w:divBdr>
                  <w:divsChild>
                    <w:div w:id="18308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37296">
          <w:marLeft w:val="0"/>
          <w:marRight w:val="0"/>
          <w:marTop w:val="0"/>
          <w:marBottom w:val="0"/>
          <w:divBdr>
            <w:top w:val="none" w:sz="0" w:space="0" w:color="auto"/>
            <w:left w:val="none" w:sz="0" w:space="0" w:color="auto"/>
            <w:bottom w:val="none" w:sz="0" w:space="0" w:color="auto"/>
            <w:right w:val="none" w:sz="0" w:space="0" w:color="auto"/>
          </w:divBdr>
          <w:divsChild>
            <w:div w:id="828251600">
              <w:marLeft w:val="0"/>
              <w:marRight w:val="0"/>
              <w:marTop w:val="0"/>
              <w:marBottom w:val="0"/>
              <w:divBdr>
                <w:top w:val="none" w:sz="0" w:space="0" w:color="auto"/>
                <w:left w:val="none" w:sz="0" w:space="0" w:color="auto"/>
                <w:bottom w:val="none" w:sz="0" w:space="0" w:color="auto"/>
                <w:right w:val="none" w:sz="0" w:space="0" w:color="auto"/>
              </w:divBdr>
              <w:divsChild>
                <w:div w:id="183522513">
                  <w:marLeft w:val="0"/>
                  <w:marRight w:val="0"/>
                  <w:marTop w:val="0"/>
                  <w:marBottom w:val="0"/>
                  <w:divBdr>
                    <w:top w:val="none" w:sz="0" w:space="0" w:color="auto"/>
                    <w:left w:val="none" w:sz="0" w:space="0" w:color="auto"/>
                    <w:bottom w:val="none" w:sz="0" w:space="0" w:color="auto"/>
                    <w:right w:val="none" w:sz="0" w:space="0" w:color="auto"/>
                  </w:divBdr>
                  <w:divsChild>
                    <w:div w:id="2064674967">
                      <w:marLeft w:val="0"/>
                      <w:marRight w:val="0"/>
                      <w:marTop w:val="0"/>
                      <w:marBottom w:val="0"/>
                      <w:divBdr>
                        <w:top w:val="none" w:sz="0" w:space="0" w:color="auto"/>
                        <w:left w:val="none" w:sz="0" w:space="0" w:color="auto"/>
                        <w:bottom w:val="none" w:sz="0" w:space="0" w:color="auto"/>
                        <w:right w:val="none" w:sz="0" w:space="0" w:color="auto"/>
                      </w:divBdr>
                    </w:div>
                  </w:divsChild>
                </w:div>
                <w:div w:id="819611901">
                  <w:marLeft w:val="0"/>
                  <w:marRight w:val="0"/>
                  <w:marTop w:val="0"/>
                  <w:marBottom w:val="0"/>
                  <w:divBdr>
                    <w:top w:val="none" w:sz="0" w:space="0" w:color="auto"/>
                    <w:left w:val="none" w:sz="0" w:space="0" w:color="auto"/>
                    <w:bottom w:val="none" w:sz="0" w:space="0" w:color="auto"/>
                    <w:right w:val="none" w:sz="0" w:space="0" w:color="auto"/>
                  </w:divBdr>
                  <w:divsChild>
                    <w:div w:id="2114588581">
                      <w:marLeft w:val="0"/>
                      <w:marRight w:val="0"/>
                      <w:marTop w:val="0"/>
                      <w:marBottom w:val="0"/>
                      <w:divBdr>
                        <w:top w:val="none" w:sz="0" w:space="0" w:color="auto"/>
                        <w:left w:val="none" w:sz="0" w:space="0" w:color="auto"/>
                        <w:bottom w:val="none" w:sz="0" w:space="0" w:color="auto"/>
                        <w:right w:val="none" w:sz="0" w:space="0" w:color="auto"/>
                      </w:divBdr>
                    </w:div>
                  </w:divsChild>
                </w:div>
                <w:div w:id="1737971257">
                  <w:marLeft w:val="0"/>
                  <w:marRight w:val="0"/>
                  <w:marTop w:val="0"/>
                  <w:marBottom w:val="0"/>
                  <w:divBdr>
                    <w:top w:val="none" w:sz="0" w:space="0" w:color="auto"/>
                    <w:left w:val="none" w:sz="0" w:space="0" w:color="auto"/>
                    <w:bottom w:val="none" w:sz="0" w:space="0" w:color="auto"/>
                    <w:right w:val="none" w:sz="0" w:space="0" w:color="auto"/>
                  </w:divBdr>
                  <w:divsChild>
                    <w:div w:id="635835910">
                      <w:marLeft w:val="0"/>
                      <w:marRight w:val="0"/>
                      <w:marTop w:val="0"/>
                      <w:marBottom w:val="0"/>
                      <w:divBdr>
                        <w:top w:val="none" w:sz="0" w:space="0" w:color="auto"/>
                        <w:left w:val="none" w:sz="0" w:space="0" w:color="auto"/>
                        <w:bottom w:val="none" w:sz="0" w:space="0" w:color="auto"/>
                        <w:right w:val="none" w:sz="0" w:space="0" w:color="auto"/>
                      </w:divBdr>
                    </w:div>
                  </w:divsChild>
                </w:div>
                <w:div w:id="1427536170">
                  <w:marLeft w:val="0"/>
                  <w:marRight w:val="0"/>
                  <w:marTop w:val="0"/>
                  <w:marBottom w:val="0"/>
                  <w:divBdr>
                    <w:top w:val="none" w:sz="0" w:space="0" w:color="auto"/>
                    <w:left w:val="none" w:sz="0" w:space="0" w:color="auto"/>
                    <w:bottom w:val="none" w:sz="0" w:space="0" w:color="auto"/>
                    <w:right w:val="none" w:sz="0" w:space="0" w:color="auto"/>
                  </w:divBdr>
                  <w:divsChild>
                    <w:div w:id="1646425809">
                      <w:marLeft w:val="0"/>
                      <w:marRight w:val="0"/>
                      <w:marTop w:val="0"/>
                      <w:marBottom w:val="0"/>
                      <w:divBdr>
                        <w:top w:val="none" w:sz="0" w:space="0" w:color="auto"/>
                        <w:left w:val="none" w:sz="0" w:space="0" w:color="auto"/>
                        <w:bottom w:val="none" w:sz="0" w:space="0" w:color="auto"/>
                        <w:right w:val="none" w:sz="0" w:space="0" w:color="auto"/>
                      </w:divBdr>
                    </w:div>
                  </w:divsChild>
                </w:div>
                <w:div w:id="539585370">
                  <w:marLeft w:val="0"/>
                  <w:marRight w:val="0"/>
                  <w:marTop w:val="0"/>
                  <w:marBottom w:val="0"/>
                  <w:divBdr>
                    <w:top w:val="none" w:sz="0" w:space="0" w:color="auto"/>
                    <w:left w:val="none" w:sz="0" w:space="0" w:color="auto"/>
                    <w:bottom w:val="none" w:sz="0" w:space="0" w:color="auto"/>
                    <w:right w:val="none" w:sz="0" w:space="0" w:color="auto"/>
                  </w:divBdr>
                  <w:divsChild>
                    <w:div w:id="2032029055">
                      <w:marLeft w:val="0"/>
                      <w:marRight w:val="0"/>
                      <w:marTop w:val="0"/>
                      <w:marBottom w:val="0"/>
                      <w:divBdr>
                        <w:top w:val="none" w:sz="0" w:space="0" w:color="auto"/>
                        <w:left w:val="none" w:sz="0" w:space="0" w:color="auto"/>
                        <w:bottom w:val="none" w:sz="0" w:space="0" w:color="auto"/>
                        <w:right w:val="none" w:sz="0" w:space="0" w:color="auto"/>
                      </w:divBdr>
                    </w:div>
                  </w:divsChild>
                </w:div>
                <w:div w:id="1211066257">
                  <w:marLeft w:val="0"/>
                  <w:marRight w:val="0"/>
                  <w:marTop w:val="0"/>
                  <w:marBottom w:val="0"/>
                  <w:divBdr>
                    <w:top w:val="none" w:sz="0" w:space="0" w:color="auto"/>
                    <w:left w:val="none" w:sz="0" w:space="0" w:color="auto"/>
                    <w:bottom w:val="none" w:sz="0" w:space="0" w:color="auto"/>
                    <w:right w:val="none" w:sz="0" w:space="0" w:color="auto"/>
                  </w:divBdr>
                  <w:divsChild>
                    <w:div w:id="335352558">
                      <w:marLeft w:val="0"/>
                      <w:marRight w:val="0"/>
                      <w:marTop w:val="0"/>
                      <w:marBottom w:val="0"/>
                      <w:divBdr>
                        <w:top w:val="none" w:sz="0" w:space="0" w:color="auto"/>
                        <w:left w:val="none" w:sz="0" w:space="0" w:color="auto"/>
                        <w:bottom w:val="none" w:sz="0" w:space="0" w:color="auto"/>
                        <w:right w:val="none" w:sz="0" w:space="0" w:color="auto"/>
                      </w:divBdr>
                    </w:div>
                  </w:divsChild>
                </w:div>
                <w:div w:id="544177059">
                  <w:marLeft w:val="0"/>
                  <w:marRight w:val="0"/>
                  <w:marTop w:val="0"/>
                  <w:marBottom w:val="0"/>
                  <w:divBdr>
                    <w:top w:val="none" w:sz="0" w:space="0" w:color="auto"/>
                    <w:left w:val="none" w:sz="0" w:space="0" w:color="auto"/>
                    <w:bottom w:val="none" w:sz="0" w:space="0" w:color="auto"/>
                    <w:right w:val="none" w:sz="0" w:space="0" w:color="auto"/>
                  </w:divBdr>
                  <w:divsChild>
                    <w:div w:id="1285691288">
                      <w:marLeft w:val="0"/>
                      <w:marRight w:val="0"/>
                      <w:marTop w:val="0"/>
                      <w:marBottom w:val="0"/>
                      <w:divBdr>
                        <w:top w:val="none" w:sz="0" w:space="0" w:color="auto"/>
                        <w:left w:val="none" w:sz="0" w:space="0" w:color="auto"/>
                        <w:bottom w:val="none" w:sz="0" w:space="0" w:color="auto"/>
                        <w:right w:val="none" w:sz="0" w:space="0" w:color="auto"/>
                      </w:divBdr>
                    </w:div>
                  </w:divsChild>
                </w:div>
                <w:div w:id="320279557">
                  <w:marLeft w:val="0"/>
                  <w:marRight w:val="0"/>
                  <w:marTop w:val="0"/>
                  <w:marBottom w:val="0"/>
                  <w:divBdr>
                    <w:top w:val="none" w:sz="0" w:space="0" w:color="auto"/>
                    <w:left w:val="none" w:sz="0" w:space="0" w:color="auto"/>
                    <w:bottom w:val="none" w:sz="0" w:space="0" w:color="auto"/>
                    <w:right w:val="none" w:sz="0" w:space="0" w:color="auto"/>
                  </w:divBdr>
                  <w:divsChild>
                    <w:div w:id="1521625348">
                      <w:marLeft w:val="0"/>
                      <w:marRight w:val="0"/>
                      <w:marTop w:val="0"/>
                      <w:marBottom w:val="0"/>
                      <w:divBdr>
                        <w:top w:val="none" w:sz="0" w:space="0" w:color="auto"/>
                        <w:left w:val="none" w:sz="0" w:space="0" w:color="auto"/>
                        <w:bottom w:val="none" w:sz="0" w:space="0" w:color="auto"/>
                        <w:right w:val="none" w:sz="0" w:space="0" w:color="auto"/>
                      </w:divBdr>
                    </w:div>
                  </w:divsChild>
                </w:div>
                <w:div w:id="19820569">
                  <w:marLeft w:val="0"/>
                  <w:marRight w:val="0"/>
                  <w:marTop w:val="0"/>
                  <w:marBottom w:val="0"/>
                  <w:divBdr>
                    <w:top w:val="none" w:sz="0" w:space="0" w:color="auto"/>
                    <w:left w:val="none" w:sz="0" w:space="0" w:color="auto"/>
                    <w:bottom w:val="none" w:sz="0" w:space="0" w:color="auto"/>
                    <w:right w:val="none" w:sz="0" w:space="0" w:color="auto"/>
                  </w:divBdr>
                  <w:divsChild>
                    <w:div w:id="453408953">
                      <w:marLeft w:val="0"/>
                      <w:marRight w:val="0"/>
                      <w:marTop w:val="0"/>
                      <w:marBottom w:val="0"/>
                      <w:divBdr>
                        <w:top w:val="none" w:sz="0" w:space="0" w:color="auto"/>
                        <w:left w:val="none" w:sz="0" w:space="0" w:color="auto"/>
                        <w:bottom w:val="none" w:sz="0" w:space="0" w:color="auto"/>
                        <w:right w:val="none" w:sz="0" w:space="0" w:color="auto"/>
                      </w:divBdr>
                    </w:div>
                  </w:divsChild>
                </w:div>
                <w:div w:id="832530006">
                  <w:marLeft w:val="0"/>
                  <w:marRight w:val="0"/>
                  <w:marTop w:val="0"/>
                  <w:marBottom w:val="0"/>
                  <w:divBdr>
                    <w:top w:val="none" w:sz="0" w:space="0" w:color="auto"/>
                    <w:left w:val="none" w:sz="0" w:space="0" w:color="auto"/>
                    <w:bottom w:val="none" w:sz="0" w:space="0" w:color="auto"/>
                    <w:right w:val="none" w:sz="0" w:space="0" w:color="auto"/>
                  </w:divBdr>
                  <w:divsChild>
                    <w:div w:id="451562332">
                      <w:marLeft w:val="0"/>
                      <w:marRight w:val="0"/>
                      <w:marTop w:val="0"/>
                      <w:marBottom w:val="0"/>
                      <w:divBdr>
                        <w:top w:val="none" w:sz="0" w:space="0" w:color="auto"/>
                        <w:left w:val="none" w:sz="0" w:space="0" w:color="auto"/>
                        <w:bottom w:val="none" w:sz="0" w:space="0" w:color="auto"/>
                        <w:right w:val="none" w:sz="0" w:space="0" w:color="auto"/>
                      </w:divBdr>
                    </w:div>
                  </w:divsChild>
                </w:div>
                <w:div w:id="769354778">
                  <w:marLeft w:val="0"/>
                  <w:marRight w:val="0"/>
                  <w:marTop w:val="0"/>
                  <w:marBottom w:val="0"/>
                  <w:divBdr>
                    <w:top w:val="none" w:sz="0" w:space="0" w:color="auto"/>
                    <w:left w:val="none" w:sz="0" w:space="0" w:color="auto"/>
                    <w:bottom w:val="none" w:sz="0" w:space="0" w:color="auto"/>
                    <w:right w:val="none" w:sz="0" w:space="0" w:color="auto"/>
                  </w:divBdr>
                  <w:divsChild>
                    <w:div w:id="379784811">
                      <w:marLeft w:val="0"/>
                      <w:marRight w:val="0"/>
                      <w:marTop w:val="0"/>
                      <w:marBottom w:val="0"/>
                      <w:divBdr>
                        <w:top w:val="none" w:sz="0" w:space="0" w:color="auto"/>
                        <w:left w:val="none" w:sz="0" w:space="0" w:color="auto"/>
                        <w:bottom w:val="none" w:sz="0" w:space="0" w:color="auto"/>
                        <w:right w:val="none" w:sz="0" w:space="0" w:color="auto"/>
                      </w:divBdr>
                    </w:div>
                  </w:divsChild>
                </w:div>
                <w:div w:id="1070692644">
                  <w:marLeft w:val="0"/>
                  <w:marRight w:val="0"/>
                  <w:marTop w:val="0"/>
                  <w:marBottom w:val="0"/>
                  <w:divBdr>
                    <w:top w:val="none" w:sz="0" w:space="0" w:color="auto"/>
                    <w:left w:val="none" w:sz="0" w:space="0" w:color="auto"/>
                    <w:bottom w:val="none" w:sz="0" w:space="0" w:color="auto"/>
                    <w:right w:val="none" w:sz="0" w:space="0" w:color="auto"/>
                  </w:divBdr>
                  <w:divsChild>
                    <w:div w:id="1082875509">
                      <w:marLeft w:val="0"/>
                      <w:marRight w:val="0"/>
                      <w:marTop w:val="0"/>
                      <w:marBottom w:val="0"/>
                      <w:divBdr>
                        <w:top w:val="none" w:sz="0" w:space="0" w:color="auto"/>
                        <w:left w:val="none" w:sz="0" w:space="0" w:color="auto"/>
                        <w:bottom w:val="none" w:sz="0" w:space="0" w:color="auto"/>
                        <w:right w:val="none" w:sz="0" w:space="0" w:color="auto"/>
                      </w:divBdr>
                    </w:div>
                  </w:divsChild>
                </w:div>
                <w:div w:id="237785077">
                  <w:marLeft w:val="0"/>
                  <w:marRight w:val="0"/>
                  <w:marTop w:val="0"/>
                  <w:marBottom w:val="0"/>
                  <w:divBdr>
                    <w:top w:val="none" w:sz="0" w:space="0" w:color="auto"/>
                    <w:left w:val="none" w:sz="0" w:space="0" w:color="auto"/>
                    <w:bottom w:val="none" w:sz="0" w:space="0" w:color="auto"/>
                    <w:right w:val="none" w:sz="0" w:space="0" w:color="auto"/>
                  </w:divBdr>
                  <w:divsChild>
                    <w:div w:id="327370844">
                      <w:marLeft w:val="0"/>
                      <w:marRight w:val="0"/>
                      <w:marTop w:val="0"/>
                      <w:marBottom w:val="0"/>
                      <w:divBdr>
                        <w:top w:val="none" w:sz="0" w:space="0" w:color="auto"/>
                        <w:left w:val="none" w:sz="0" w:space="0" w:color="auto"/>
                        <w:bottom w:val="none" w:sz="0" w:space="0" w:color="auto"/>
                        <w:right w:val="none" w:sz="0" w:space="0" w:color="auto"/>
                      </w:divBdr>
                    </w:div>
                  </w:divsChild>
                </w:div>
                <w:div w:id="1052147102">
                  <w:marLeft w:val="0"/>
                  <w:marRight w:val="0"/>
                  <w:marTop w:val="0"/>
                  <w:marBottom w:val="0"/>
                  <w:divBdr>
                    <w:top w:val="none" w:sz="0" w:space="0" w:color="auto"/>
                    <w:left w:val="none" w:sz="0" w:space="0" w:color="auto"/>
                    <w:bottom w:val="none" w:sz="0" w:space="0" w:color="auto"/>
                    <w:right w:val="none" w:sz="0" w:space="0" w:color="auto"/>
                  </w:divBdr>
                  <w:divsChild>
                    <w:div w:id="161048648">
                      <w:marLeft w:val="0"/>
                      <w:marRight w:val="0"/>
                      <w:marTop w:val="0"/>
                      <w:marBottom w:val="0"/>
                      <w:divBdr>
                        <w:top w:val="none" w:sz="0" w:space="0" w:color="auto"/>
                        <w:left w:val="none" w:sz="0" w:space="0" w:color="auto"/>
                        <w:bottom w:val="none" w:sz="0" w:space="0" w:color="auto"/>
                        <w:right w:val="none" w:sz="0" w:space="0" w:color="auto"/>
                      </w:divBdr>
                    </w:div>
                  </w:divsChild>
                </w:div>
                <w:div w:id="490026862">
                  <w:marLeft w:val="0"/>
                  <w:marRight w:val="0"/>
                  <w:marTop w:val="0"/>
                  <w:marBottom w:val="0"/>
                  <w:divBdr>
                    <w:top w:val="none" w:sz="0" w:space="0" w:color="auto"/>
                    <w:left w:val="none" w:sz="0" w:space="0" w:color="auto"/>
                    <w:bottom w:val="none" w:sz="0" w:space="0" w:color="auto"/>
                    <w:right w:val="none" w:sz="0" w:space="0" w:color="auto"/>
                  </w:divBdr>
                  <w:divsChild>
                    <w:div w:id="1178957906">
                      <w:marLeft w:val="0"/>
                      <w:marRight w:val="0"/>
                      <w:marTop w:val="0"/>
                      <w:marBottom w:val="0"/>
                      <w:divBdr>
                        <w:top w:val="none" w:sz="0" w:space="0" w:color="auto"/>
                        <w:left w:val="none" w:sz="0" w:space="0" w:color="auto"/>
                        <w:bottom w:val="none" w:sz="0" w:space="0" w:color="auto"/>
                        <w:right w:val="none" w:sz="0" w:space="0" w:color="auto"/>
                      </w:divBdr>
                    </w:div>
                  </w:divsChild>
                </w:div>
                <w:div w:id="721909237">
                  <w:marLeft w:val="0"/>
                  <w:marRight w:val="0"/>
                  <w:marTop w:val="0"/>
                  <w:marBottom w:val="0"/>
                  <w:divBdr>
                    <w:top w:val="none" w:sz="0" w:space="0" w:color="auto"/>
                    <w:left w:val="none" w:sz="0" w:space="0" w:color="auto"/>
                    <w:bottom w:val="none" w:sz="0" w:space="0" w:color="auto"/>
                    <w:right w:val="none" w:sz="0" w:space="0" w:color="auto"/>
                  </w:divBdr>
                  <w:divsChild>
                    <w:div w:id="370346576">
                      <w:marLeft w:val="0"/>
                      <w:marRight w:val="0"/>
                      <w:marTop w:val="0"/>
                      <w:marBottom w:val="0"/>
                      <w:divBdr>
                        <w:top w:val="none" w:sz="0" w:space="0" w:color="auto"/>
                        <w:left w:val="none" w:sz="0" w:space="0" w:color="auto"/>
                        <w:bottom w:val="none" w:sz="0" w:space="0" w:color="auto"/>
                        <w:right w:val="none" w:sz="0" w:space="0" w:color="auto"/>
                      </w:divBdr>
                    </w:div>
                  </w:divsChild>
                </w:div>
                <w:div w:id="655107119">
                  <w:marLeft w:val="0"/>
                  <w:marRight w:val="0"/>
                  <w:marTop w:val="0"/>
                  <w:marBottom w:val="0"/>
                  <w:divBdr>
                    <w:top w:val="none" w:sz="0" w:space="0" w:color="auto"/>
                    <w:left w:val="none" w:sz="0" w:space="0" w:color="auto"/>
                    <w:bottom w:val="none" w:sz="0" w:space="0" w:color="auto"/>
                    <w:right w:val="none" w:sz="0" w:space="0" w:color="auto"/>
                  </w:divBdr>
                  <w:divsChild>
                    <w:div w:id="1490445427">
                      <w:marLeft w:val="0"/>
                      <w:marRight w:val="0"/>
                      <w:marTop w:val="0"/>
                      <w:marBottom w:val="0"/>
                      <w:divBdr>
                        <w:top w:val="none" w:sz="0" w:space="0" w:color="auto"/>
                        <w:left w:val="none" w:sz="0" w:space="0" w:color="auto"/>
                        <w:bottom w:val="none" w:sz="0" w:space="0" w:color="auto"/>
                        <w:right w:val="none" w:sz="0" w:space="0" w:color="auto"/>
                      </w:divBdr>
                    </w:div>
                  </w:divsChild>
                </w:div>
                <w:div w:id="1459183063">
                  <w:marLeft w:val="0"/>
                  <w:marRight w:val="0"/>
                  <w:marTop w:val="0"/>
                  <w:marBottom w:val="0"/>
                  <w:divBdr>
                    <w:top w:val="none" w:sz="0" w:space="0" w:color="auto"/>
                    <w:left w:val="none" w:sz="0" w:space="0" w:color="auto"/>
                    <w:bottom w:val="none" w:sz="0" w:space="0" w:color="auto"/>
                    <w:right w:val="none" w:sz="0" w:space="0" w:color="auto"/>
                  </w:divBdr>
                  <w:divsChild>
                    <w:div w:id="783158892">
                      <w:marLeft w:val="0"/>
                      <w:marRight w:val="0"/>
                      <w:marTop w:val="0"/>
                      <w:marBottom w:val="0"/>
                      <w:divBdr>
                        <w:top w:val="none" w:sz="0" w:space="0" w:color="auto"/>
                        <w:left w:val="none" w:sz="0" w:space="0" w:color="auto"/>
                        <w:bottom w:val="none" w:sz="0" w:space="0" w:color="auto"/>
                        <w:right w:val="none" w:sz="0" w:space="0" w:color="auto"/>
                      </w:divBdr>
                    </w:div>
                  </w:divsChild>
                </w:div>
                <w:div w:id="1852913267">
                  <w:marLeft w:val="0"/>
                  <w:marRight w:val="0"/>
                  <w:marTop w:val="0"/>
                  <w:marBottom w:val="0"/>
                  <w:divBdr>
                    <w:top w:val="none" w:sz="0" w:space="0" w:color="auto"/>
                    <w:left w:val="none" w:sz="0" w:space="0" w:color="auto"/>
                    <w:bottom w:val="none" w:sz="0" w:space="0" w:color="auto"/>
                    <w:right w:val="none" w:sz="0" w:space="0" w:color="auto"/>
                  </w:divBdr>
                  <w:divsChild>
                    <w:div w:id="894661963">
                      <w:marLeft w:val="0"/>
                      <w:marRight w:val="0"/>
                      <w:marTop w:val="0"/>
                      <w:marBottom w:val="0"/>
                      <w:divBdr>
                        <w:top w:val="none" w:sz="0" w:space="0" w:color="auto"/>
                        <w:left w:val="none" w:sz="0" w:space="0" w:color="auto"/>
                        <w:bottom w:val="none" w:sz="0" w:space="0" w:color="auto"/>
                        <w:right w:val="none" w:sz="0" w:space="0" w:color="auto"/>
                      </w:divBdr>
                    </w:div>
                  </w:divsChild>
                </w:div>
                <w:div w:id="881941497">
                  <w:marLeft w:val="0"/>
                  <w:marRight w:val="0"/>
                  <w:marTop w:val="0"/>
                  <w:marBottom w:val="0"/>
                  <w:divBdr>
                    <w:top w:val="none" w:sz="0" w:space="0" w:color="auto"/>
                    <w:left w:val="none" w:sz="0" w:space="0" w:color="auto"/>
                    <w:bottom w:val="none" w:sz="0" w:space="0" w:color="auto"/>
                    <w:right w:val="none" w:sz="0" w:space="0" w:color="auto"/>
                  </w:divBdr>
                  <w:divsChild>
                    <w:div w:id="1625774998">
                      <w:marLeft w:val="0"/>
                      <w:marRight w:val="0"/>
                      <w:marTop w:val="0"/>
                      <w:marBottom w:val="0"/>
                      <w:divBdr>
                        <w:top w:val="none" w:sz="0" w:space="0" w:color="auto"/>
                        <w:left w:val="none" w:sz="0" w:space="0" w:color="auto"/>
                        <w:bottom w:val="none" w:sz="0" w:space="0" w:color="auto"/>
                        <w:right w:val="none" w:sz="0" w:space="0" w:color="auto"/>
                      </w:divBdr>
                    </w:div>
                  </w:divsChild>
                </w:div>
                <w:div w:id="1474375265">
                  <w:marLeft w:val="0"/>
                  <w:marRight w:val="0"/>
                  <w:marTop w:val="0"/>
                  <w:marBottom w:val="0"/>
                  <w:divBdr>
                    <w:top w:val="none" w:sz="0" w:space="0" w:color="auto"/>
                    <w:left w:val="none" w:sz="0" w:space="0" w:color="auto"/>
                    <w:bottom w:val="none" w:sz="0" w:space="0" w:color="auto"/>
                    <w:right w:val="none" w:sz="0" w:space="0" w:color="auto"/>
                  </w:divBdr>
                  <w:divsChild>
                    <w:div w:id="94055823">
                      <w:marLeft w:val="0"/>
                      <w:marRight w:val="0"/>
                      <w:marTop w:val="0"/>
                      <w:marBottom w:val="0"/>
                      <w:divBdr>
                        <w:top w:val="none" w:sz="0" w:space="0" w:color="auto"/>
                        <w:left w:val="none" w:sz="0" w:space="0" w:color="auto"/>
                        <w:bottom w:val="none" w:sz="0" w:space="0" w:color="auto"/>
                        <w:right w:val="none" w:sz="0" w:space="0" w:color="auto"/>
                      </w:divBdr>
                    </w:div>
                  </w:divsChild>
                </w:div>
                <w:div w:id="581111119">
                  <w:marLeft w:val="0"/>
                  <w:marRight w:val="0"/>
                  <w:marTop w:val="0"/>
                  <w:marBottom w:val="0"/>
                  <w:divBdr>
                    <w:top w:val="none" w:sz="0" w:space="0" w:color="auto"/>
                    <w:left w:val="none" w:sz="0" w:space="0" w:color="auto"/>
                    <w:bottom w:val="none" w:sz="0" w:space="0" w:color="auto"/>
                    <w:right w:val="none" w:sz="0" w:space="0" w:color="auto"/>
                  </w:divBdr>
                  <w:divsChild>
                    <w:div w:id="1199902181">
                      <w:marLeft w:val="0"/>
                      <w:marRight w:val="0"/>
                      <w:marTop w:val="0"/>
                      <w:marBottom w:val="0"/>
                      <w:divBdr>
                        <w:top w:val="none" w:sz="0" w:space="0" w:color="auto"/>
                        <w:left w:val="none" w:sz="0" w:space="0" w:color="auto"/>
                        <w:bottom w:val="none" w:sz="0" w:space="0" w:color="auto"/>
                        <w:right w:val="none" w:sz="0" w:space="0" w:color="auto"/>
                      </w:divBdr>
                    </w:div>
                  </w:divsChild>
                </w:div>
                <w:div w:id="752891543">
                  <w:marLeft w:val="0"/>
                  <w:marRight w:val="0"/>
                  <w:marTop w:val="0"/>
                  <w:marBottom w:val="0"/>
                  <w:divBdr>
                    <w:top w:val="none" w:sz="0" w:space="0" w:color="auto"/>
                    <w:left w:val="none" w:sz="0" w:space="0" w:color="auto"/>
                    <w:bottom w:val="none" w:sz="0" w:space="0" w:color="auto"/>
                    <w:right w:val="none" w:sz="0" w:space="0" w:color="auto"/>
                  </w:divBdr>
                  <w:divsChild>
                    <w:div w:id="180046367">
                      <w:marLeft w:val="0"/>
                      <w:marRight w:val="0"/>
                      <w:marTop w:val="0"/>
                      <w:marBottom w:val="0"/>
                      <w:divBdr>
                        <w:top w:val="none" w:sz="0" w:space="0" w:color="auto"/>
                        <w:left w:val="none" w:sz="0" w:space="0" w:color="auto"/>
                        <w:bottom w:val="none" w:sz="0" w:space="0" w:color="auto"/>
                        <w:right w:val="none" w:sz="0" w:space="0" w:color="auto"/>
                      </w:divBdr>
                    </w:div>
                  </w:divsChild>
                </w:div>
                <w:div w:id="1975867180">
                  <w:marLeft w:val="0"/>
                  <w:marRight w:val="0"/>
                  <w:marTop w:val="0"/>
                  <w:marBottom w:val="0"/>
                  <w:divBdr>
                    <w:top w:val="none" w:sz="0" w:space="0" w:color="auto"/>
                    <w:left w:val="none" w:sz="0" w:space="0" w:color="auto"/>
                    <w:bottom w:val="none" w:sz="0" w:space="0" w:color="auto"/>
                    <w:right w:val="none" w:sz="0" w:space="0" w:color="auto"/>
                  </w:divBdr>
                  <w:divsChild>
                    <w:div w:id="1272977389">
                      <w:marLeft w:val="0"/>
                      <w:marRight w:val="0"/>
                      <w:marTop w:val="0"/>
                      <w:marBottom w:val="0"/>
                      <w:divBdr>
                        <w:top w:val="none" w:sz="0" w:space="0" w:color="auto"/>
                        <w:left w:val="none" w:sz="0" w:space="0" w:color="auto"/>
                        <w:bottom w:val="none" w:sz="0" w:space="0" w:color="auto"/>
                        <w:right w:val="none" w:sz="0" w:space="0" w:color="auto"/>
                      </w:divBdr>
                    </w:div>
                  </w:divsChild>
                </w:div>
                <w:div w:id="1961298161">
                  <w:marLeft w:val="0"/>
                  <w:marRight w:val="0"/>
                  <w:marTop w:val="0"/>
                  <w:marBottom w:val="0"/>
                  <w:divBdr>
                    <w:top w:val="none" w:sz="0" w:space="0" w:color="auto"/>
                    <w:left w:val="none" w:sz="0" w:space="0" w:color="auto"/>
                    <w:bottom w:val="none" w:sz="0" w:space="0" w:color="auto"/>
                    <w:right w:val="none" w:sz="0" w:space="0" w:color="auto"/>
                  </w:divBdr>
                  <w:divsChild>
                    <w:div w:id="1498425830">
                      <w:marLeft w:val="0"/>
                      <w:marRight w:val="0"/>
                      <w:marTop w:val="0"/>
                      <w:marBottom w:val="0"/>
                      <w:divBdr>
                        <w:top w:val="none" w:sz="0" w:space="0" w:color="auto"/>
                        <w:left w:val="none" w:sz="0" w:space="0" w:color="auto"/>
                        <w:bottom w:val="none" w:sz="0" w:space="0" w:color="auto"/>
                        <w:right w:val="none" w:sz="0" w:space="0" w:color="auto"/>
                      </w:divBdr>
                    </w:div>
                  </w:divsChild>
                </w:div>
                <w:div w:id="1893694489">
                  <w:marLeft w:val="0"/>
                  <w:marRight w:val="0"/>
                  <w:marTop w:val="0"/>
                  <w:marBottom w:val="0"/>
                  <w:divBdr>
                    <w:top w:val="none" w:sz="0" w:space="0" w:color="auto"/>
                    <w:left w:val="none" w:sz="0" w:space="0" w:color="auto"/>
                    <w:bottom w:val="none" w:sz="0" w:space="0" w:color="auto"/>
                    <w:right w:val="none" w:sz="0" w:space="0" w:color="auto"/>
                  </w:divBdr>
                  <w:divsChild>
                    <w:div w:id="401028243">
                      <w:marLeft w:val="0"/>
                      <w:marRight w:val="0"/>
                      <w:marTop w:val="0"/>
                      <w:marBottom w:val="0"/>
                      <w:divBdr>
                        <w:top w:val="none" w:sz="0" w:space="0" w:color="auto"/>
                        <w:left w:val="none" w:sz="0" w:space="0" w:color="auto"/>
                        <w:bottom w:val="none" w:sz="0" w:space="0" w:color="auto"/>
                        <w:right w:val="none" w:sz="0" w:space="0" w:color="auto"/>
                      </w:divBdr>
                    </w:div>
                  </w:divsChild>
                </w:div>
                <w:div w:id="1692338115">
                  <w:marLeft w:val="0"/>
                  <w:marRight w:val="0"/>
                  <w:marTop w:val="0"/>
                  <w:marBottom w:val="0"/>
                  <w:divBdr>
                    <w:top w:val="none" w:sz="0" w:space="0" w:color="auto"/>
                    <w:left w:val="none" w:sz="0" w:space="0" w:color="auto"/>
                    <w:bottom w:val="none" w:sz="0" w:space="0" w:color="auto"/>
                    <w:right w:val="none" w:sz="0" w:space="0" w:color="auto"/>
                  </w:divBdr>
                  <w:divsChild>
                    <w:div w:id="104007546">
                      <w:marLeft w:val="0"/>
                      <w:marRight w:val="0"/>
                      <w:marTop w:val="0"/>
                      <w:marBottom w:val="0"/>
                      <w:divBdr>
                        <w:top w:val="none" w:sz="0" w:space="0" w:color="auto"/>
                        <w:left w:val="none" w:sz="0" w:space="0" w:color="auto"/>
                        <w:bottom w:val="none" w:sz="0" w:space="0" w:color="auto"/>
                        <w:right w:val="none" w:sz="0" w:space="0" w:color="auto"/>
                      </w:divBdr>
                    </w:div>
                  </w:divsChild>
                </w:div>
                <w:div w:id="1342584513">
                  <w:marLeft w:val="0"/>
                  <w:marRight w:val="0"/>
                  <w:marTop w:val="0"/>
                  <w:marBottom w:val="0"/>
                  <w:divBdr>
                    <w:top w:val="none" w:sz="0" w:space="0" w:color="auto"/>
                    <w:left w:val="none" w:sz="0" w:space="0" w:color="auto"/>
                    <w:bottom w:val="none" w:sz="0" w:space="0" w:color="auto"/>
                    <w:right w:val="none" w:sz="0" w:space="0" w:color="auto"/>
                  </w:divBdr>
                  <w:divsChild>
                    <w:div w:id="1143078974">
                      <w:marLeft w:val="0"/>
                      <w:marRight w:val="0"/>
                      <w:marTop w:val="0"/>
                      <w:marBottom w:val="0"/>
                      <w:divBdr>
                        <w:top w:val="none" w:sz="0" w:space="0" w:color="auto"/>
                        <w:left w:val="none" w:sz="0" w:space="0" w:color="auto"/>
                        <w:bottom w:val="none" w:sz="0" w:space="0" w:color="auto"/>
                        <w:right w:val="none" w:sz="0" w:space="0" w:color="auto"/>
                      </w:divBdr>
                    </w:div>
                  </w:divsChild>
                </w:div>
                <w:div w:id="1919512571">
                  <w:marLeft w:val="0"/>
                  <w:marRight w:val="0"/>
                  <w:marTop w:val="0"/>
                  <w:marBottom w:val="0"/>
                  <w:divBdr>
                    <w:top w:val="none" w:sz="0" w:space="0" w:color="auto"/>
                    <w:left w:val="none" w:sz="0" w:space="0" w:color="auto"/>
                    <w:bottom w:val="none" w:sz="0" w:space="0" w:color="auto"/>
                    <w:right w:val="none" w:sz="0" w:space="0" w:color="auto"/>
                  </w:divBdr>
                  <w:divsChild>
                    <w:div w:id="537161952">
                      <w:marLeft w:val="0"/>
                      <w:marRight w:val="0"/>
                      <w:marTop w:val="0"/>
                      <w:marBottom w:val="0"/>
                      <w:divBdr>
                        <w:top w:val="none" w:sz="0" w:space="0" w:color="auto"/>
                        <w:left w:val="none" w:sz="0" w:space="0" w:color="auto"/>
                        <w:bottom w:val="none" w:sz="0" w:space="0" w:color="auto"/>
                        <w:right w:val="none" w:sz="0" w:space="0" w:color="auto"/>
                      </w:divBdr>
                    </w:div>
                  </w:divsChild>
                </w:div>
                <w:div w:id="333608619">
                  <w:marLeft w:val="0"/>
                  <w:marRight w:val="0"/>
                  <w:marTop w:val="0"/>
                  <w:marBottom w:val="0"/>
                  <w:divBdr>
                    <w:top w:val="none" w:sz="0" w:space="0" w:color="auto"/>
                    <w:left w:val="none" w:sz="0" w:space="0" w:color="auto"/>
                    <w:bottom w:val="none" w:sz="0" w:space="0" w:color="auto"/>
                    <w:right w:val="none" w:sz="0" w:space="0" w:color="auto"/>
                  </w:divBdr>
                  <w:divsChild>
                    <w:div w:id="916010829">
                      <w:marLeft w:val="0"/>
                      <w:marRight w:val="0"/>
                      <w:marTop w:val="0"/>
                      <w:marBottom w:val="0"/>
                      <w:divBdr>
                        <w:top w:val="none" w:sz="0" w:space="0" w:color="auto"/>
                        <w:left w:val="none" w:sz="0" w:space="0" w:color="auto"/>
                        <w:bottom w:val="none" w:sz="0" w:space="0" w:color="auto"/>
                        <w:right w:val="none" w:sz="0" w:space="0" w:color="auto"/>
                      </w:divBdr>
                    </w:div>
                  </w:divsChild>
                </w:div>
                <w:div w:id="1976524926">
                  <w:marLeft w:val="0"/>
                  <w:marRight w:val="0"/>
                  <w:marTop w:val="0"/>
                  <w:marBottom w:val="0"/>
                  <w:divBdr>
                    <w:top w:val="none" w:sz="0" w:space="0" w:color="auto"/>
                    <w:left w:val="none" w:sz="0" w:space="0" w:color="auto"/>
                    <w:bottom w:val="none" w:sz="0" w:space="0" w:color="auto"/>
                    <w:right w:val="none" w:sz="0" w:space="0" w:color="auto"/>
                  </w:divBdr>
                  <w:divsChild>
                    <w:div w:id="981075888">
                      <w:marLeft w:val="0"/>
                      <w:marRight w:val="0"/>
                      <w:marTop w:val="0"/>
                      <w:marBottom w:val="0"/>
                      <w:divBdr>
                        <w:top w:val="none" w:sz="0" w:space="0" w:color="auto"/>
                        <w:left w:val="none" w:sz="0" w:space="0" w:color="auto"/>
                        <w:bottom w:val="none" w:sz="0" w:space="0" w:color="auto"/>
                        <w:right w:val="none" w:sz="0" w:space="0" w:color="auto"/>
                      </w:divBdr>
                    </w:div>
                  </w:divsChild>
                </w:div>
                <w:div w:id="2059694348">
                  <w:marLeft w:val="0"/>
                  <w:marRight w:val="0"/>
                  <w:marTop w:val="0"/>
                  <w:marBottom w:val="0"/>
                  <w:divBdr>
                    <w:top w:val="none" w:sz="0" w:space="0" w:color="auto"/>
                    <w:left w:val="none" w:sz="0" w:space="0" w:color="auto"/>
                    <w:bottom w:val="none" w:sz="0" w:space="0" w:color="auto"/>
                    <w:right w:val="none" w:sz="0" w:space="0" w:color="auto"/>
                  </w:divBdr>
                  <w:divsChild>
                    <w:div w:id="1534879674">
                      <w:marLeft w:val="0"/>
                      <w:marRight w:val="0"/>
                      <w:marTop w:val="0"/>
                      <w:marBottom w:val="0"/>
                      <w:divBdr>
                        <w:top w:val="none" w:sz="0" w:space="0" w:color="auto"/>
                        <w:left w:val="none" w:sz="0" w:space="0" w:color="auto"/>
                        <w:bottom w:val="none" w:sz="0" w:space="0" w:color="auto"/>
                        <w:right w:val="none" w:sz="0" w:space="0" w:color="auto"/>
                      </w:divBdr>
                    </w:div>
                  </w:divsChild>
                </w:div>
                <w:div w:id="419566791">
                  <w:marLeft w:val="0"/>
                  <w:marRight w:val="0"/>
                  <w:marTop w:val="0"/>
                  <w:marBottom w:val="0"/>
                  <w:divBdr>
                    <w:top w:val="none" w:sz="0" w:space="0" w:color="auto"/>
                    <w:left w:val="none" w:sz="0" w:space="0" w:color="auto"/>
                    <w:bottom w:val="none" w:sz="0" w:space="0" w:color="auto"/>
                    <w:right w:val="none" w:sz="0" w:space="0" w:color="auto"/>
                  </w:divBdr>
                  <w:divsChild>
                    <w:div w:id="220557757">
                      <w:marLeft w:val="0"/>
                      <w:marRight w:val="0"/>
                      <w:marTop w:val="0"/>
                      <w:marBottom w:val="0"/>
                      <w:divBdr>
                        <w:top w:val="none" w:sz="0" w:space="0" w:color="auto"/>
                        <w:left w:val="none" w:sz="0" w:space="0" w:color="auto"/>
                        <w:bottom w:val="none" w:sz="0" w:space="0" w:color="auto"/>
                        <w:right w:val="none" w:sz="0" w:space="0" w:color="auto"/>
                      </w:divBdr>
                    </w:div>
                  </w:divsChild>
                </w:div>
                <w:div w:id="349843099">
                  <w:marLeft w:val="0"/>
                  <w:marRight w:val="0"/>
                  <w:marTop w:val="0"/>
                  <w:marBottom w:val="0"/>
                  <w:divBdr>
                    <w:top w:val="none" w:sz="0" w:space="0" w:color="auto"/>
                    <w:left w:val="none" w:sz="0" w:space="0" w:color="auto"/>
                    <w:bottom w:val="none" w:sz="0" w:space="0" w:color="auto"/>
                    <w:right w:val="none" w:sz="0" w:space="0" w:color="auto"/>
                  </w:divBdr>
                  <w:divsChild>
                    <w:div w:id="724253203">
                      <w:marLeft w:val="0"/>
                      <w:marRight w:val="0"/>
                      <w:marTop w:val="0"/>
                      <w:marBottom w:val="0"/>
                      <w:divBdr>
                        <w:top w:val="none" w:sz="0" w:space="0" w:color="auto"/>
                        <w:left w:val="none" w:sz="0" w:space="0" w:color="auto"/>
                        <w:bottom w:val="none" w:sz="0" w:space="0" w:color="auto"/>
                        <w:right w:val="none" w:sz="0" w:space="0" w:color="auto"/>
                      </w:divBdr>
                    </w:div>
                  </w:divsChild>
                </w:div>
                <w:div w:id="2146965557">
                  <w:marLeft w:val="0"/>
                  <w:marRight w:val="0"/>
                  <w:marTop w:val="0"/>
                  <w:marBottom w:val="0"/>
                  <w:divBdr>
                    <w:top w:val="none" w:sz="0" w:space="0" w:color="auto"/>
                    <w:left w:val="none" w:sz="0" w:space="0" w:color="auto"/>
                    <w:bottom w:val="none" w:sz="0" w:space="0" w:color="auto"/>
                    <w:right w:val="none" w:sz="0" w:space="0" w:color="auto"/>
                  </w:divBdr>
                  <w:divsChild>
                    <w:div w:id="1955673625">
                      <w:marLeft w:val="0"/>
                      <w:marRight w:val="0"/>
                      <w:marTop w:val="0"/>
                      <w:marBottom w:val="0"/>
                      <w:divBdr>
                        <w:top w:val="none" w:sz="0" w:space="0" w:color="auto"/>
                        <w:left w:val="none" w:sz="0" w:space="0" w:color="auto"/>
                        <w:bottom w:val="none" w:sz="0" w:space="0" w:color="auto"/>
                        <w:right w:val="none" w:sz="0" w:space="0" w:color="auto"/>
                      </w:divBdr>
                    </w:div>
                  </w:divsChild>
                </w:div>
                <w:div w:id="1679116627">
                  <w:marLeft w:val="0"/>
                  <w:marRight w:val="0"/>
                  <w:marTop w:val="0"/>
                  <w:marBottom w:val="0"/>
                  <w:divBdr>
                    <w:top w:val="none" w:sz="0" w:space="0" w:color="auto"/>
                    <w:left w:val="none" w:sz="0" w:space="0" w:color="auto"/>
                    <w:bottom w:val="none" w:sz="0" w:space="0" w:color="auto"/>
                    <w:right w:val="none" w:sz="0" w:space="0" w:color="auto"/>
                  </w:divBdr>
                  <w:divsChild>
                    <w:div w:id="1051921114">
                      <w:marLeft w:val="0"/>
                      <w:marRight w:val="0"/>
                      <w:marTop w:val="0"/>
                      <w:marBottom w:val="0"/>
                      <w:divBdr>
                        <w:top w:val="none" w:sz="0" w:space="0" w:color="auto"/>
                        <w:left w:val="none" w:sz="0" w:space="0" w:color="auto"/>
                        <w:bottom w:val="none" w:sz="0" w:space="0" w:color="auto"/>
                        <w:right w:val="none" w:sz="0" w:space="0" w:color="auto"/>
                      </w:divBdr>
                    </w:div>
                  </w:divsChild>
                </w:div>
                <w:div w:id="848636200">
                  <w:marLeft w:val="0"/>
                  <w:marRight w:val="0"/>
                  <w:marTop w:val="0"/>
                  <w:marBottom w:val="0"/>
                  <w:divBdr>
                    <w:top w:val="none" w:sz="0" w:space="0" w:color="auto"/>
                    <w:left w:val="none" w:sz="0" w:space="0" w:color="auto"/>
                    <w:bottom w:val="none" w:sz="0" w:space="0" w:color="auto"/>
                    <w:right w:val="none" w:sz="0" w:space="0" w:color="auto"/>
                  </w:divBdr>
                  <w:divsChild>
                    <w:div w:id="532691169">
                      <w:marLeft w:val="0"/>
                      <w:marRight w:val="0"/>
                      <w:marTop w:val="0"/>
                      <w:marBottom w:val="0"/>
                      <w:divBdr>
                        <w:top w:val="none" w:sz="0" w:space="0" w:color="auto"/>
                        <w:left w:val="none" w:sz="0" w:space="0" w:color="auto"/>
                        <w:bottom w:val="none" w:sz="0" w:space="0" w:color="auto"/>
                        <w:right w:val="none" w:sz="0" w:space="0" w:color="auto"/>
                      </w:divBdr>
                    </w:div>
                  </w:divsChild>
                </w:div>
                <w:div w:id="1196963010">
                  <w:marLeft w:val="0"/>
                  <w:marRight w:val="0"/>
                  <w:marTop w:val="0"/>
                  <w:marBottom w:val="0"/>
                  <w:divBdr>
                    <w:top w:val="none" w:sz="0" w:space="0" w:color="auto"/>
                    <w:left w:val="none" w:sz="0" w:space="0" w:color="auto"/>
                    <w:bottom w:val="none" w:sz="0" w:space="0" w:color="auto"/>
                    <w:right w:val="none" w:sz="0" w:space="0" w:color="auto"/>
                  </w:divBdr>
                  <w:divsChild>
                    <w:div w:id="158615812">
                      <w:marLeft w:val="0"/>
                      <w:marRight w:val="0"/>
                      <w:marTop w:val="0"/>
                      <w:marBottom w:val="0"/>
                      <w:divBdr>
                        <w:top w:val="none" w:sz="0" w:space="0" w:color="auto"/>
                        <w:left w:val="none" w:sz="0" w:space="0" w:color="auto"/>
                        <w:bottom w:val="none" w:sz="0" w:space="0" w:color="auto"/>
                        <w:right w:val="none" w:sz="0" w:space="0" w:color="auto"/>
                      </w:divBdr>
                    </w:div>
                  </w:divsChild>
                </w:div>
                <w:div w:id="995105756">
                  <w:marLeft w:val="0"/>
                  <w:marRight w:val="0"/>
                  <w:marTop w:val="0"/>
                  <w:marBottom w:val="0"/>
                  <w:divBdr>
                    <w:top w:val="none" w:sz="0" w:space="0" w:color="auto"/>
                    <w:left w:val="none" w:sz="0" w:space="0" w:color="auto"/>
                    <w:bottom w:val="none" w:sz="0" w:space="0" w:color="auto"/>
                    <w:right w:val="none" w:sz="0" w:space="0" w:color="auto"/>
                  </w:divBdr>
                  <w:divsChild>
                    <w:div w:id="473261164">
                      <w:marLeft w:val="0"/>
                      <w:marRight w:val="0"/>
                      <w:marTop w:val="0"/>
                      <w:marBottom w:val="0"/>
                      <w:divBdr>
                        <w:top w:val="none" w:sz="0" w:space="0" w:color="auto"/>
                        <w:left w:val="none" w:sz="0" w:space="0" w:color="auto"/>
                        <w:bottom w:val="none" w:sz="0" w:space="0" w:color="auto"/>
                        <w:right w:val="none" w:sz="0" w:space="0" w:color="auto"/>
                      </w:divBdr>
                    </w:div>
                  </w:divsChild>
                </w:div>
                <w:div w:id="740443129">
                  <w:marLeft w:val="0"/>
                  <w:marRight w:val="0"/>
                  <w:marTop w:val="0"/>
                  <w:marBottom w:val="0"/>
                  <w:divBdr>
                    <w:top w:val="none" w:sz="0" w:space="0" w:color="auto"/>
                    <w:left w:val="none" w:sz="0" w:space="0" w:color="auto"/>
                    <w:bottom w:val="none" w:sz="0" w:space="0" w:color="auto"/>
                    <w:right w:val="none" w:sz="0" w:space="0" w:color="auto"/>
                  </w:divBdr>
                  <w:divsChild>
                    <w:div w:id="1359428233">
                      <w:marLeft w:val="0"/>
                      <w:marRight w:val="0"/>
                      <w:marTop w:val="0"/>
                      <w:marBottom w:val="0"/>
                      <w:divBdr>
                        <w:top w:val="none" w:sz="0" w:space="0" w:color="auto"/>
                        <w:left w:val="none" w:sz="0" w:space="0" w:color="auto"/>
                        <w:bottom w:val="none" w:sz="0" w:space="0" w:color="auto"/>
                        <w:right w:val="none" w:sz="0" w:space="0" w:color="auto"/>
                      </w:divBdr>
                    </w:div>
                  </w:divsChild>
                </w:div>
                <w:div w:id="844366221">
                  <w:marLeft w:val="0"/>
                  <w:marRight w:val="0"/>
                  <w:marTop w:val="0"/>
                  <w:marBottom w:val="0"/>
                  <w:divBdr>
                    <w:top w:val="none" w:sz="0" w:space="0" w:color="auto"/>
                    <w:left w:val="none" w:sz="0" w:space="0" w:color="auto"/>
                    <w:bottom w:val="none" w:sz="0" w:space="0" w:color="auto"/>
                    <w:right w:val="none" w:sz="0" w:space="0" w:color="auto"/>
                  </w:divBdr>
                  <w:divsChild>
                    <w:div w:id="826826533">
                      <w:marLeft w:val="0"/>
                      <w:marRight w:val="0"/>
                      <w:marTop w:val="0"/>
                      <w:marBottom w:val="0"/>
                      <w:divBdr>
                        <w:top w:val="none" w:sz="0" w:space="0" w:color="auto"/>
                        <w:left w:val="none" w:sz="0" w:space="0" w:color="auto"/>
                        <w:bottom w:val="none" w:sz="0" w:space="0" w:color="auto"/>
                        <w:right w:val="none" w:sz="0" w:space="0" w:color="auto"/>
                      </w:divBdr>
                    </w:div>
                  </w:divsChild>
                </w:div>
                <w:div w:id="714354895">
                  <w:marLeft w:val="0"/>
                  <w:marRight w:val="0"/>
                  <w:marTop w:val="0"/>
                  <w:marBottom w:val="0"/>
                  <w:divBdr>
                    <w:top w:val="none" w:sz="0" w:space="0" w:color="auto"/>
                    <w:left w:val="none" w:sz="0" w:space="0" w:color="auto"/>
                    <w:bottom w:val="none" w:sz="0" w:space="0" w:color="auto"/>
                    <w:right w:val="none" w:sz="0" w:space="0" w:color="auto"/>
                  </w:divBdr>
                  <w:divsChild>
                    <w:div w:id="71703058">
                      <w:marLeft w:val="0"/>
                      <w:marRight w:val="0"/>
                      <w:marTop w:val="0"/>
                      <w:marBottom w:val="0"/>
                      <w:divBdr>
                        <w:top w:val="none" w:sz="0" w:space="0" w:color="auto"/>
                        <w:left w:val="none" w:sz="0" w:space="0" w:color="auto"/>
                        <w:bottom w:val="none" w:sz="0" w:space="0" w:color="auto"/>
                        <w:right w:val="none" w:sz="0" w:space="0" w:color="auto"/>
                      </w:divBdr>
                    </w:div>
                  </w:divsChild>
                </w:div>
                <w:div w:id="1990132429">
                  <w:marLeft w:val="0"/>
                  <w:marRight w:val="0"/>
                  <w:marTop w:val="0"/>
                  <w:marBottom w:val="0"/>
                  <w:divBdr>
                    <w:top w:val="none" w:sz="0" w:space="0" w:color="auto"/>
                    <w:left w:val="none" w:sz="0" w:space="0" w:color="auto"/>
                    <w:bottom w:val="none" w:sz="0" w:space="0" w:color="auto"/>
                    <w:right w:val="none" w:sz="0" w:space="0" w:color="auto"/>
                  </w:divBdr>
                  <w:divsChild>
                    <w:div w:id="2043742275">
                      <w:marLeft w:val="0"/>
                      <w:marRight w:val="0"/>
                      <w:marTop w:val="0"/>
                      <w:marBottom w:val="0"/>
                      <w:divBdr>
                        <w:top w:val="none" w:sz="0" w:space="0" w:color="auto"/>
                        <w:left w:val="none" w:sz="0" w:space="0" w:color="auto"/>
                        <w:bottom w:val="none" w:sz="0" w:space="0" w:color="auto"/>
                        <w:right w:val="none" w:sz="0" w:space="0" w:color="auto"/>
                      </w:divBdr>
                    </w:div>
                  </w:divsChild>
                </w:div>
                <w:div w:id="1028947458">
                  <w:marLeft w:val="0"/>
                  <w:marRight w:val="0"/>
                  <w:marTop w:val="0"/>
                  <w:marBottom w:val="0"/>
                  <w:divBdr>
                    <w:top w:val="none" w:sz="0" w:space="0" w:color="auto"/>
                    <w:left w:val="none" w:sz="0" w:space="0" w:color="auto"/>
                    <w:bottom w:val="none" w:sz="0" w:space="0" w:color="auto"/>
                    <w:right w:val="none" w:sz="0" w:space="0" w:color="auto"/>
                  </w:divBdr>
                  <w:divsChild>
                    <w:div w:id="72820930">
                      <w:marLeft w:val="0"/>
                      <w:marRight w:val="0"/>
                      <w:marTop w:val="0"/>
                      <w:marBottom w:val="0"/>
                      <w:divBdr>
                        <w:top w:val="none" w:sz="0" w:space="0" w:color="auto"/>
                        <w:left w:val="none" w:sz="0" w:space="0" w:color="auto"/>
                        <w:bottom w:val="none" w:sz="0" w:space="0" w:color="auto"/>
                        <w:right w:val="none" w:sz="0" w:space="0" w:color="auto"/>
                      </w:divBdr>
                    </w:div>
                  </w:divsChild>
                </w:div>
                <w:div w:id="530529797">
                  <w:marLeft w:val="0"/>
                  <w:marRight w:val="0"/>
                  <w:marTop w:val="0"/>
                  <w:marBottom w:val="0"/>
                  <w:divBdr>
                    <w:top w:val="none" w:sz="0" w:space="0" w:color="auto"/>
                    <w:left w:val="none" w:sz="0" w:space="0" w:color="auto"/>
                    <w:bottom w:val="none" w:sz="0" w:space="0" w:color="auto"/>
                    <w:right w:val="none" w:sz="0" w:space="0" w:color="auto"/>
                  </w:divBdr>
                  <w:divsChild>
                    <w:div w:id="1232159459">
                      <w:marLeft w:val="0"/>
                      <w:marRight w:val="0"/>
                      <w:marTop w:val="0"/>
                      <w:marBottom w:val="0"/>
                      <w:divBdr>
                        <w:top w:val="none" w:sz="0" w:space="0" w:color="auto"/>
                        <w:left w:val="none" w:sz="0" w:space="0" w:color="auto"/>
                        <w:bottom w:val="none" w:sz="0" w:space="0" w:color="auto"/>
                        <w:right w:val="none" w:sz="0" w:space="0" w:color="auto"/>
                      </w:divBdr>
                    </w:div>
                  </w:divsChild>
                </w:div>
                <w:div w:id="1506171831">
                  <w:marLeft w:val="0"/>
                  <w:marRight w:val="0"/>
                  <w:marTop w:val="0"/>
                  <w:marBottom w:val="0"/>
                  <w:divBdr>
                    <w:top w:val="none" w:sz="0" w:space="0" w:color="auto"/>
                    <w:left w:val="none" w:sz="0" w:space="0" w:color="auto"/>
                    <w:bottom w:val="none" w:sz="0" w:space="0" w:color="auto"/>
                    <w:right w:val="none" w:sz="0" w:space="0" w:color="auto"/>
                  </w:divBdr>
                  <w:divsChild>
                    <w:div w:id="1919824975">
                      <w:marLeft w:val="0"/>
                      <w:marRight w:val="0"/>
                      <w:marTop w:val="0"/>
                      <w:marBottom w:val="0"/>
                      <w:divBdr>
                        <w:top w:val="none" w:sz="0" w:space="0" w:color="auto"/>
                        <w:left w:val="none" w:sz="0" w:space="0" w:color="auto"/>
                        <w:bottom w:val="none" w:sz="0" w:space="0" w:color="auto"/>
                        <w:right w:val="none" w:sz="0" w:space="0" w:color="auto"/>
                      </w:divBdr>
                    </w:div>
                  </w:divsChild>
                </w:div>
                <w:div w:id="1619146605">
                  <w:marLeft w:val="0"/>
                  <w:marRight w:val="0"/>
                  <w:marTop w:val="0"/>
                  <w:marBottom w:val="0"/>
                  <w:divBdr>
                    <w:top w:val="none" w:sz="0" w:space="0" w:color="auto"/>
                    <w:left w:val="none" w:sz="0" w:space="0" w:color="auto"/>
                    <w:bottom w:val="none" w:sz="0" w:space="0" w:color="auto"/>
                    <w:right w:val="none" w:sz="0" w:space="0" w:color="auto"/>
                  </w:divBdr>
                  <w:divsChild>
                    <w:div w:id="680621117">
                      <w:marLeft w:val="0"/>
                      <w:marRight w:val="0"/>
                      <w:marTop w:val="0"/>
                      <w:marBottom w:val="0"/>
                      <w:divBdr>
                        <w:top w:val="none" w:sz="0" w:space="0" w:color="auto"/>
                        <w:left w:val="none" w:sz="0" w:space="0" w:color="auto"/>
                        <w:bottom w:val="none" w:sz="0" w:space="0" w:color="auto"/>
                        <w:right w:val="none" w:sz="0" w:space="0" w:color="auto"/>
                      </w:divBdr>
                    </w:div>
                  </w:divsChild>
                </w:div>
                <w:div w:id="2141804189">
                  <w:marLeft w:val="0"/>
                  <w:marRight w:val="0"/>
                  <w:marTop w:val="0"/>
                  <w:marBottom w:val="0"/>
                  <w:divBdr>
                    <w:top w:val="none" w:sz="0" w:space="0" w:color="auto"/>
                    <w:left w:val="none" w:sz="0" w:space="0" w:color="auto"/>
                    <w:bottom w:val="none" w:sz="0" w:space="0" w:color="auto"/>
                    <w:right w:val="none" w:sz="0" w:space="0" w:color="auto"/>
                  </w:divBdr>
                  <w:divsChild>
                    <w:div w:id="1851531543">
                      <w:marLeft w:val="0"/>
                      <w:marRight w:val="0"/>
                      <w:marTop w:val="0"/>
                      <w:marBottom w:val="0"/>
                      <w:divBdr>
                        <w:top w:val="none" w:sz="0" w:space="0" w:color="auto"/>
                        <w:left w:val="none" w:sz="0" w:space="0" w:color="auto"/>
                        <w:bottom w:val="none" w:sz="0" w:space="0" w:color="auto"/>
                        <w:right w:val="none" w:sz="0" w:space="0" w:color="auto"/>
                      </w:divBdr>
                    </w:div>
                  </w:divsChild>
                </w:div>
                <w:div w:id="661469760">
                  <w:marLeft w:val="0"/>
                  <w:marRight w:val="0"/>
                  <w:marTop w:val="0"/>
                  <w:marBottom w:val="0"/>
                  <w:divBdr>
                    <w:top w:val="none" w:sz="0" w:space="0" w:color="auto"/>
                    <w:left w:val="none" w:sz="0" w:space="0" w:color="auto"/>
                    <w:bottom w:val="none" w:sz="0" w:space="0" w:color="auto"/>
                    <w:right w:val="none" w:sz="0" w:space="0" w:color="auto"/>
                  </w:divBdr>
                  <w:divsChild>
                    <w:div w:id="1910647822">
                      <w:marLeft w:val="0"/>
                      <w:marRight w:val="0"/>
                      <w:marTop w:val="0"/>
                      <w:marBottom w:val="0"/>
                      <w:divBdr>
                        <w:top w:val="none" w:sz="0" w:space="0" w:color="auto"/>
                        <w:left w:val="none" w:sz="0" w:space="0" w:color="auto"/>
                        <w:bottom w:val="none" w:sz="0" w:space="0" w:color="auto"/>
                        <w:right w:val="none" w:sz="0" w:space="0" w:color="auto"/>
                      </w:divBdr>
                    </w:div>
                  </w:divsChild>
                </w:div>
                <w:div w:id="1413963713">
                  <w:marLeft w:val="0"/>
                  <w:marRight w:val="0"/>
                  <w:marTop w:val="0"/>
                  <w:marBottom w:val="0"/>
                  <w:divBdr>
                    <w:top w:val="none" w:sz="0" w:space="0" w:color="auto"/>
                    <w:left w:val="none" w:sz="0" w:space="0" w:color="auto"/>
                    <w:bottom w:val="none" w:sz="0" w:space="0" w:color="auto"/>
                    <w:right w:val="none" w:sz="0" w:space="0" w:color="auto"/>
                  </w:divBdr>
                  <w:divsChild>
                    <w:div w:id="1278179635">
                      <w:marLeft w:val="0"/>
                      <w:marRight w:val="0"/>
                      <w:marTop w:val="0"/>
                      <w:marBottom w:val="0"/>
                      <w:divBdr>
                        <w:top w:val="none" w:sz="0" w:space="0" w:color="auto"/>
                        <w:left w:val="none" w:sz="0" w:space="0" w:color="auto"/>
                        <w:bottom w:val="none" w:sz="0" w:space="0" w:color="auto"/>
                        <w:right w:val="none" w:sz="0" w:space="0" w:color="auto"/>
                      </w:divBdr>
                    </w:div>
                  </w:divsChild>
                </w:div>
                <w:div w:id="1323971248">
                  <w:marLeft w:val="0"/>
                  <w:marRight w:val="0"/>
                  <w:marTop w:val="0"/>
                  <w:marBottom w:val="0"/>
                  <w:divBdr>
                    <w:top w:val="none" w:sz="0" w:space="0" w:color="auto"/>
                    <w:left w:val="none" w:sz="0" w:space="0" w:color="auto"/>
                    <w:bottom w:val="none" w:sz="0" w:space="0" w:color="auto"/>
                    <w:right w:val="none" w:sz="0" w:space="0" w:color="auto"/>
                  </w:divBdr>
                  <w:divsChild>
                    <w:div w:id="543710490">
                      <w:marLeft w:val="0"/>
                      <w:marRight w:val="0"/>
                      <w:marTop w:val="0"/>
                      <w:marBottom w:val="0"/>
                      <w:divBdr>
                        <w:top w:val="none" w:sz="0" w:space="0" w:color="auto"/>
                        <w:left w:val="none" w:sz="0" w:space="0" w:color="auto"/>
                        <w:bottom w:val="none" w:sz="0" w:space="0" w:color="auto"/>
                        <w:right w:val="none" w:sz="0" w:space="0" w:color="auto"/>
                      </w:divBdr>
                    </w:div>
                  </w:divsChild>
                </w:div>
                <w:div w:id="981495754">
                  <w:marLeft w:val="0"/>
                  <w:marRight w:val="0"/>
                  <w:marTop w:val="0"/>
                  <w:marBottom w:val="0"/>
                  <w:divBdr>
                    <w:top w:val="none" w:sz="0" w:space="0" w:color="auto"/>
                    <w:left w:val="none" w:sz="0" w:space="0" w:color="auto"/>
                    <w:bottom w:val="none" w:sz="0" w:space="0" w:color="auto"/>
                    <w:right w:val="none" w:sz="0" w:space="0" w:color="auto"/>
                  </w:divBdr>
                  <w:divsChild>
                    <w:div w:id="8422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30030">
          <w:marLeft w:val="0"/>
          <w:marRight w:val="0"/>
          <w:marTop w:val="0"/>
          <w:marBottom w:val="0"/>
          <w:divBdr>
            <w:top w:val="none" w:sz="0" w:space="0" w:color="auto"/>
            <w:left w:val="none" w:sz="0" w:space="0" w:color="auto"/>
            <w:bottom w:val="none" w:sz="0" w:space="0" w:color="auto"/>
            <w:right w:val="none" w:sz="0" w:space="0" w:color="auto"/>
          </w:divBdr>
          <w:divsChild>
            <w:div w:id="829063036">
              <w:marLeft w:val="0"/>
              <w:marRight w:val="0"/>
              <w:marTop w:val="0"/>
              <w:marBottom w:val="0"/>
              <w:divBdr>
                <w:top w:val="none" w:sz="0" w:space="0" w:color="auto"/>
                <w:left w:val="none" w:sz="0" w:space="0" w:color="auto"/>
                <w:bottom w:val="none" w:sz="0" w:space="0" w:color="auto"/>
                <w:right w:val="none" w:sz="0" w:space="0" w:color="auto"/>
              </w:divBdr>
              <w:divsChild>
                <w:div w:id="2077973418">
                  <w:marLeft w:val="0"/>
                  <w:marRight w:val="0"/>
                  <w:marTop w:val="0"/>
                  <w:marBottom w:val="0"/>
                  <w:divBdr>
                    <w:top w:val="none" w:sz="0" w:space="0" w:color="auto"/>
                    <w:left w:val="none" w:sz="0" w:space="0" w:color="auto"/>
                    <w:bottom w:val="none" w:sz="0" w:space="0" w:color="auto"/>
                    <w:right w:val="none" w:sz="0" w:space="0" w:color="auto"/>
                  </w:divBdr>
                  <w:divsChild>
                    <w:div w:id="81463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862</Words>
  <Characters>4914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TRACEY KONYNENBURG</cp:lastModifiedBy>
  <cp:revision>3</cp:revision>
  <cp:lastPrinted>2019-07-11T13:49:00Z</cp:lastPrinted>
  <dcterms:created xsi:type="dcterms:W3CDTF">2020-01-06T21:32:00Z</dcterms:created>
  <dcterms:modified xsi:type="dcterms:W3CDTF">2020-01-06T21:32:00Z</dcterms:modified>
</cp:coreProperties>
</file>