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57710" w14:textId="77777777" w:rsidR="000C6007" w:rsidRPr="009A74B9" w:rsidRDefault="00D43B18" w:rsidP="009A74B9">
      <w:pPr>
        <w:jc w:val="both"/>
        <w:rPr>
          <w:rFonts w:asciiTheme="minorHAnsi" w:hAnsiTheme="minorHAnsi" w:cstheme="minorHAnsi"/>
        </w:rPr>
      </w:pPr>
    </w:p>
    <w:p w14:paraId="2C1547ED" w14:textId="77777777" w:rsidR="00A00F3C" w:rsidRPr="009A74B9" w:rsidRDefault="00D43B18" w:rsidP="009A74B9">
      <w:pPr>
        <w:jc w:val="both"/>
        <w:rPr>
          <w:rFonts w:asciiTheme="minorHAnsi" w:hAnsiTheme="minorHAnsi" w:cstheme="minorHAnsi"/>
        </w:rPr>
      </w:pPr>
      <w:r>
        <w:rPr>
          <w:rFonts w:asciiTheme="minorHAnsi" w:hAnsiTheme="minorHAnsi"/>
          <w:noProof/>
          <w:lang w:val="en-US" w:eastAsia="en-US"/>
        </w:rPr>
        <w:drawing>
          <wp:inline distT="0" distB="0" distL="0" distR="0" wp14:anchorId="7CBB17AB" wp14:editId="3087F1BC">
            <wp:extent cx="723900" cy="953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WSEY logo Colour.png"/>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26949" cy="957285"/>
                    </a:xfrm>
                    <a:prstGeom prst="rect">
                      <a:avLst/>
                    </a:prstGeom>
                  </pic:spPr>
                </pic:pic>
              </a:graphicData>
            </a:graphic>
          </wp:inline>
        </w:drawing>
      </w:r>
    </w:p>
    <w:p w14:paraId="477521E5" w14:textId="77777777" w:rsidR="00D43B18" w:rsidRDefault="00D43B18" w:rsidP="009A74B9">
      <w:pPr>
        <w:jc w:val="both"/>
        <w:rPr>
          <w:rFonts w:asciiTheme="minorHAnsi" w:hAnsiTheme="minorHAnsi" w:cstheme="minorHAnsi"/>
          <w:b/>
          <w:color w:val="2E74B5" w:themeColor="accent5" w:themeShade="BF"/>
          <w:sz w:val="32"/>
        </w:rPr>
      </w:pPr>
    </w:p>
    <w:p w14:paraId="73A21D03" w14:textId="77777777" w:rsidR="00A94494" w:rsidRPr="00D43B18" w:rsidRDefault="00A00F3C" w:rsidP="009A74B9">
      <w:pPr>
        <w:jc w:val="both"/>
        <w:rPr>
          <w:rFonts w:asciiTheme="minorHAnsi" w:hAnsiTheme="minorHAnsi" w:cstheme="minorHAnsi"/>
          <w:b/>
          <w:color w:val="5280D4"/>
          <w:sz w:val="32"/>
        </w:rPr>
      </w:pPr>
      <w:r w:rsidRPr="00D43B18">
        <w:rPr>
          <w:rFonts w:asciiTheme="minorHAnsi" w:hAnsiTheme="minorHAnsi" w:cstheme="minorHAnsi"/>
          <w:b/>
          <w:color w:val="5280D4"/>
          <w:sz w:val="32"/>
        </w:rPr>
        <w:t xml:space="preserve">Curriculum Statement </w:t>
      </w:r>
      <w:r w:rsidR="00D43B18">
        <w:rPr>
          <w:rFonts w:asciiTheme="minorHAnsi" w:hAnsiTheme="minorHAnsi" w:cstheme="minorHAnsi"/>
          <w:b/>
          <w:color w:val="5280D4"/>
          <w:sz w:val="32"/>
        </w:rPr>
        <w:t>– Design and Technology</w:t>
      </w:r>
    </w:p>
    <w:p w14:paraId="2D3FFF97" w14:textId="77777777" w:rsidR="00A00F3C" w:rsidRPr="009A74B9" w:rsidRDefault="00A00F3C" w:rsidP="009A74B9">
      <w:pPr>
        <w:jc w:val="both"/>
        <w:rPr>
          <w:rFonts w:asciiTheme="minorHAnsi" w:hAnsiTheme="minorHAnsi" w:cstheme="minorHAnsi"/>
        </w:rPr>
      </w:pPr>
    </w:p>
    <w:p w14:paraId="0B3D154E" w14:textId="77777777" w:rsidR="00A00F3C" w:rsidRPr="009A74B9" w:rsidRDefault="00A00F3C" w:rsidP="009A74B9">
      <w:pPr>
        <w:jc w:val="both"/>
        <w:rPr>
          <w:rFonts w:asciiTheme="minorHAnsi" w:hAnsiTheme="minorHAnsi" w:cstheme="minorHAnsi"/>
          <w:b/>
        </w:rPr>
      </w:pPr>
      <w:r w:rsidRPr="009A74B9">
        <w:rPr>
          <w:rFonts w:asciiTheme="minorHAnsi" w:hAnsiTheme="minorHAnsi" w:cstheme="minorHAnsi"/>
          <w:b/>
        </w:rPr>
        <w:t xml:space="preserve">Core Values </w:t>
      </w:r>
    </w:p>
    <w:p w14:paraId="416715D2" w14:textId="77777777" w:rsidR="00A00F3C" w:rsidRPr="009A74B9" w:rsidRDefault="00A00F3C" w:rsidP="009A74B9">
      <w:pPr>
        <w:jc w:val="both"/>
        <w:rPr>
          <w:rFonts w:asciiTheme="minorHAnsi" w:hAnsiTheme="minorHAnsi" w:cstheme="minorHAnsi"/>
        </w:rPr>
      </w:pPr>
      <w:r w:rsidRPr="009A74B9">
        <w:rPr>
          <w:rFonts w:asciiTheme="minorHAnsi" w:hAnsiTheme="minorHAnsi" w:cstheme="minorHAnsi"/>
        </w:rPr>
        <w:t xml:space="preserve">Our curriculum is underpinned by our core values of: </w:t>
      </w:r>
    </w:p>
    <w:p w14:paraId="2ABCF3E1" w14:textId="77777777" w:rsidR="00A00F3C" w:rsidRPr="009A74B9" w:rsidRDefault="00A00F3C" w:rsidP="009A74B9">
      <w:pPr>
        <w:jc w:val="both"/>
        <w:rPr>
          <w:rFonts w:asciiTheme="minorHAnsi" w:hAnsiTheme="minorHAnsi" w:cstheme="minorHAnsi"/>
        </w:rPr>
      </w:pPr>
    </w:p>
    <w:p w14:paraId="2DE4C95E" w14:textId="77777777" w:rsidR="0071182B" w:rsidRPr="009A74B9" w:rsidRDefault="0071182B" w:rsidP="009A74B9">
      <w:pPr>
        <w:jc w:val="both"/>
        <w:rPr>
          <w:rFonts w:asciiTheme="minorHAnsi" w:hAnsiTheme="minorHAnsi" w:cstheme="minorHAnsi"/>
        </w:rPr>
      </w:pPr>
      <w:r w:rsidRPr="009A74B9">
        <w:rPr>
          <w:rFonts w:asciiTheme="minorHAnsi" w:hAnsiTheme="minorHAnsi" w:cstheme="minorHAnsi"/>
        </w:rPr>
        <w:t xml:space="preserve">Exceptional </w:t>
      </w:r>
      <w:r w:rsidRPr="009A74B9">
        <w:rPr>
          <w:rFonts w:asciiTheme="minorHAnsi" w:hAnsiTheme="minorHAnsi" w:cstheme="minorHAnsi"/>
        </w:rPr>
        <w:tab/>
      </w:r>
      <w:r w:rsidRPr="009A74B9">
        <w:rPr>
          <w:rFonts w:asciiTheme="minorHAnsi" w:hAnsiTheme="minorHAnsi" w:cstheme="minorHAnsi"/>
        </w:rPr>
        <w:tab/>
        <w:t>Resilient</w:t>
      </w:r>
    </w:p>
    <w:p w14:paraId="3D0DF1B1" w14:textId="77777777" w:rsidR="0071182B" w:rsidRPr="009A74B9" w:rsidRDefault="0071182B" w:rsidP="009A74B9">
      <w:pPr>
        <w:jc w:val="both"/>
        <w:rPr>
          <w:rFonts w:asciiTheme="minorHAnsi" w:hAnsiTheme="minorHAnsi" w:cstheme="minorHAnsi"/>
        </w:rPr>
      </w:pPr>
      <w:r w:rsidRPr="009A74B9">
        <w:rPr>
          <w:rFonts w:asciiTheme="minorHAnsi" w:hAnsiTheme="minorHAnsi" w:cstheme="minorHAnsi"/>
        </w:rPr>
        <w:t xml:space="preserve">Innovative </w:t>
      </w:r>
      <w:r w:rsidRPr="009A74B9">
        <w:rPr>
          <w:rFonts w:asciiTheme="minorHAnsi" w:hAnsiTheme="minorHAnsi" w:cstheme="minorHAnsi"/>
        </w:rPr>
        <w:tab/>
      </w:r>
      <w:r w:rsidRPr="009A74B9">
        <w:rPr>
          <w:rFonts w:asciiTheme="minorHAnsi" w:hAnsiTheme="minorHAnsi" w:cstheme="minorHAnsi"/>
        </w:rPr>
        <w:tab/>
        <w:t>Aspirational</w:t>
      </w:r>
    </w:p>
    <w:p w14:paraId="5AFDE545" w14:textId="77777777" w:rsidR="0071182B" w:rsidRPr="009A74B9" w:rsidRDefault="0071182B" w:rsidP="009A74B9">
      <w:pPr>
        <w:jc w:val="both"/>
        <w:rPr>
          <w:rFonts w:asciiTheme="minorHAnsi" w:hAnsiTheme="minorHAnsi" w:cstheme="minorHAnsi"/>
        </w:rPr>
      </w:pPr>
      <w:r w:rsidRPr="009A74B9">
        <w:rPr>
          <w:rFonts w:asciiTheme="minorHAnsi" w:hAnsiTheme="minorHAnsi" w:cstheme="minorHAnsi"/>
        </w:rPr>
        <w:t xml:space="preserve">Yourself </w:t>
      </w:r>
      <w:r w:rsidRPr="009A74B9">
        <w:rPr>
          <w:rFonts w:asciiTheme="minorHAnsi" w:hAnsiTheme="minorHAnsi" w:cstheme="minorHAnsi"/>
        </w:rPr>
        <w:tab/>
      </w:r>
      <w:r w:rsidRPr="009A74B9">
        <w:rPr>
          <w:rFonts w:asciiTheme="minorHAnsi" w:hAnsiTheme="minorHAnsi" w:cstheme="minorHAnsi"/>
        </w:rPr>
        <w:tab/>
        <w:t>Successful</w:t>
      </w:r>
    </w:p>
    <w:p w14:paraId="59517D54" w14:textId="77777777" w:rsidR="006857C9" w:rsidRPr="009A74B9" w:rsidRDefault="006857C9" w:rsidP="009A74B9">
      <w:pPr>
        <w:jc w:val="both"/>
        <w:rPr>
          <w:rFonts w:asciiTheme="minorHAnsi" w:hAnsiTheme="minorHAnsi" w:cstheme="minorHAnsi"/>
          <w:b/>
        </w:rPr>
      </w:pPr>
    </w:p>
    <w:p w14:paraId="2641E39F" w14:textId="77777777" w:rsidR="002B72DA" w:rsidRPr="00D43B18" w:rsidRDefault="002B72DA" w:rsidP="00D43B18">
      <w:pPr>
        <w:spacing w:before="120" w:after="120"/>
        <w:jc w:val="both"/>
        <w:rPr>
          <w:rFonts w:asciiTheme="minorHAnsi" w:hAnsiTheme="minorHAnsi" w:cstheme="minorHAnsi"/>
          <w:b/>
          <w:color w:val="5280D4"/>
          <w:sz w:val="28"/>
        </w:rPr>
      </w:pPr>
      <w:r w:rsidRPr="00D43B18">
        <w:rPr>
          <w:rFonts w:asciiTheme="minorHAnsi" w:hAnsiTheme="minorHAnsi" w:cstheme="minorHAnsi"/>
          <w:b/>
          <w:color w:val="5280D4"/>
          <w:sz w:val="28"/>
        </w:rPr>
        <w:t>Curriculum Intent</w:t>
      </w:r>
    </w:p>
    <w:p w14:paraId="48C61803" w14:textId="77777777" w:rsidR="002B72DA" w:rsidRPr="009A74B9" w:rsidRDefault="002B72DA" w:rsidP="009A74B9">
      <w:pPr>
        <w:jc w:val="both"/>
        <w:rPr>
          <w:rFonts w:asciiTheme="minorHAnsi" w:hAnsiTheme="minorHAnsi" w:cstheme="minorHAnsi"/>
        </w:rPr>
      </w:pPr>
      <w:r w:rsidRPr="009A74B9">
        <w:rPr>
          <w:rFonts w:asciiTheme="minorHAnsi" w:hAnsiTheme="minorHAnsi" w:cstheme="minorHAnsi"/>
        </w:rPr>
        <w:t>The Design Technology department aims to foster creativity with computer and non-computer based technologies to solve real life problems affecting others. In the words of Tim  Brown, CEO of IDEO “Design thinking is a human-centred approach to innovation that draws from the designer's toolkit to integrate the needs of people, the possibilities of technology, and the requirements for business success.  Pupils are encouraged to engage in Design activities that promote critical thinking about inclusivity, morality and environmental issues so that in life beyond school they make informed choices about options, information and understanding.</w:t>
      </w:r>
    </w:p>
    <w:p w14:paraId="72940F57" w14:textId="77777777" w:rsidR="002B72DA" w:rsidRPr="009A74B9" w:rsidRDefault="002B72DA" w:rsidP="009A74B9">
      <w:pPr>
        <w:jc w:val="both"/>
        <w:rPr>
          <w:rFonts w:asciiTheme="minorHAnsi" w:hAnsiTheme="minorHAnsi" w:cstheme="minorHAnsi"/>
        </w:rPr>
      </w:pPr>
    </w:p>
    <w:p w14:paraId="351D7E28" w14:textId="77777777" w:rsidR="002B72DA" w:rsidRPr="009A74B9" w:rsidRDefault="002B72DA" w:rsidP="009A74B9">
      <w:pPr>
        <w:jc w:val="both"/>
        <w:rPr>
          <w:rFonts w:asciiTheme="minorHAnsi" w:hAnsiTheme="minorHAnsi" w:cstheme="minorHAnsi"/>
        </w:rPr>
      </w:pPr>
      <w:r w:rsidRPr="009A74B9">
        <w:rPr>
          <w:rFonts w:asciiTheme="minorHAnsi" w:hAnsiTheme="minorHAnsi" w:cstheme="minorHAnsi"/>
        </w:rPr>
        <w:t>Secure developments and achievements</w:t>
      </w:r>
    </w:p>
    <w:p w14:paraId="477DA09E" w14:textId="77777777" w:rsidR="00F457FA" w:rsidRPr="009A74B9" w:rsidRDefault="00F457FA" w:rsidP="009A74B9">
      <w:pPr>
        <w:jc w:val="both"/>
        <w:rPr>
          <w:rFonts w:asciiTheme="minorHAnsi" w:hAnsiTheme="minorHAnsi" w:cstheme="minorHAnsi"/>
        </w:rPr>
      </w:pPr>
    </w:p>
    <w:p w14:paraId="3987B04E" w14:textId="77777777" w:rsidR="002B72DA" w:rsidRPr="009A74B9" w:rsidRDefault="002B72DA" w:rsidP="009A74B9">
      <w:pPr>
        <w:pStyle w:val="ListParagraph"/>
        <w:numPr>
          <w:ilvl w:val="0"/>
          <w:numId w:val="10"/>
        </w:numPr>
        <w:spacing w:after="160" w:line="259" w:lineRule="auto"/>
        <w:ind w:left="360"/>
        <w:jc w:val="both"/>
        <w:rPr>
          <w:rFonts w:asciiTheme="minorHAnsi" w:hAnsiTheme="minorHAnsi" w:cstheme="minorHAnsi"/>
        </w:rPr>
      </w:pPr>
      <w:r w:rsidRPr="009A74B9">
        <w:rPr>
          <w:rFonts w:asciiTheme="minorHAnsi" w:hAnsiTheme="minorHAnsi" w:cstheme="minorHAnsi"/>
        </w:rPr>
        <w:t xml:space="preserve">At </w:t>
      </w:r>
      <w:r w:rsidR="009A74B9" w:rsidRPr="009A74B9">
        <w:rPr>
          <w:rFonts w:asciiTheme="minorHAnsi" w:hAnsiTheme="minorHAnsi" w:cstheme="minorHAnsi"/>
        </w:rPr>
        <w:t>Key Stage Three</w:t>
      </w:r>
      <w:r w:rsidRPr="009A74B9">
        <w:rPr>
          <w:rFonts w:asciiTheme="minorHAnsi" w:hAnsiTheme="minorHAnsi" w:cstheme="minorHAnsi"/>
        </w:rPr>
        <w:t xml:space="preserve">, Assessment matrices in pupil books allow them to track their progress throughout the academic year. These are in easy to understand subject specific language. </w:t>
      </w:r>
    </w:p>
    <w:p w14:paraId="2583712F" w14:textId="77777777" w:rsidR="00F457FA" w:rsidRPr="009A74B9" w:rsidRDefault="00F457FA" w:rsidP="009A74B9">
      <w:pPr>
        <w:pStyle w:val="ListParagraph"/>
        <w:spacing w:after="160" w:line="259" w:lineRule="auto"/>
        <w:ind w:left="360"/>
        <w:jc w:val="both"/>
        <w:rPr>
          <w:rFonts w:asciiTheme="minorHAnsi" w:hAnsiTheme="minorHAnsi" w:cstheme="minorHAnsi"/>
        </w:rPr>
      </w:pPr>
    </w:p>
    <w:p w14:paraId="3E99F18A" w14:textId="77777777" w:rsidR="002B72DA" w:rsidRPr="009A74B9" w:rsidRDefault="002B72DA" w:rsidP="009A74B9">
      <w:pPr>
        <w:pStyle w:val="ListParagraph"/>
        <w:numPr>
          <w:ilvl w:val="0"/>
          <w:numId w:val="10"/>
        </w:numPr>
        <w:spacing w:after="160" w:line="259" w:lineRule="auto"/>
        <w:ind w:left="360"/>
        <w:jc w:val="both"/>
        <w:rPr>
          <w:rFonts w:asciiTheme="minorHAnsi" w:hAnsiTheme="minorHAnsi" w:cstheme="minorHAnsi"/>
        </w:rPr>
      </w:pPr>
      <w:r w:rsidRPr="009A74B9">
        <w:rPr>
          <w:rFonts w:asciiTheme="minorHAnsi" w:hAnsiTheme="minorHAnsi" w:cstheme="minorHAnsi"/>
        </w:rPr>
        <w:t>At K</w:t>
      </w:r>
      <w:r w:rsidR="009A74B9" w:rsidRPr="009A74B9">
        <w:rPr>
          <w:rFonts w:asciiTheme="minorHAnsi" w:hAnsiTheme="minorHAnsi" w:cstheme="minorHAnsi"/>
        </w:rPr>
        <w:t>ey Stage Four</w:t>
      </w:r>
      <w:r w:rsidRPr="009A74B9">
        <w:rPr>
          <w:rFonts w:asciiTheme="minorHAnsi" w:hAnsiTheme="minorHAnsi" w:cstheme="minorHAnsi"/>
        </w:rPr>
        <w:t>, the GCSE criteria is utilised to encourage pupils reach their potential.</w:t>
      </w:r>
    </w:p>
    <w:p w14:paraId="32D41054" w14:textId="77777777" w:rsidR="002B72DA" w:rsidRPr="009A74B9" w:rsidRDefault="009A74B9" w:rsidP="009A74B9">
      <w:pPr>
        <w:jc w:val="both"/>
        <w:rPr>
          <w:rFonts w:asciiTheme="minorHAnsi" w:hAnsiTheme="minorHAnsi" w:cstheme="minorHAnsi"/>
        </w:rPr>
      </w:pPr>
      <w:r w:rsidRPr="009A74B9">
        <w:rPr>
          <w:rFonts w:asciiTheme="minorHAnsi" w:hAnsiTheme="minorHAnsi" w:cstheme="minorHAnsi"/>
        </w:rPr>
        <w:t>Prepare students for “L</w:t>
      </w:r>
      <w:r w:rsidR="002B72DA" w:rsidRPr="009A74B9">
        <w:rPr>
          <w:rFonts w:asciiTheme="minorHAnsi" w:hAnsiTheme="minorHAnsi" w:cstheme="minorHAnsi"/>
        </w:rPr>
        <w:t>ife beyond Pewsey Vale”</w:t>
      </w:r>
    </w:p>
    <w:p w14:paraId="0C832E27" w14:textId="77777777" w:rsidR="00F457FA" w:rsidRPr="009A74B9" w:rsidRDefault="00F457FA" w:rsidP="009A74B9">
      <w:pPr>
        <w:jc w:val="both"/>
        <w:rPr>
          <w:rFonts w:asciiTheme="minorHAnsi" w:hAnsiTheme="minorHAnsi" w:cstheme="minorHAnsi"/>
        </w:rPr>
      </w:pPr>
    </w:p>
    <w:p w14:paraId="1F8E3429" w14:textId="77777777" w:rsidR="002B72DA" w:rsidRPr="009A74B9" w:rsidRDefault="002B72DA" w:rsidP="009A74B9">
      <w:pPr>
        <w:pStyle w:val="ListParagraph"/>
        <w:numPr>
          <w:ilvl w:val="0"/>
          <w:numId w:val="11"/>
        </w:numPr>
        <w:spacing w:after="160" w:line="259" w:lineRule="auto"/>
        <w:ind w:left="360"/>
        <w:jc w:val="both"/>
        <w:rPr>
          <w:rFonts w:asciiTheme="minorHAnsi" w:hAnsiTheme="minorHAnsi" w:cstheme="minorHAnsi"/>
        </w:rPr>
      </w:pPr>
      <w:r w:rsidRPr="009A74B9">
        <w:rPr>
          <w:rFonts w:asciiTheme="minorHAnsi" w:hAnsiTheme="minorHAnsi" w:cstheme="minorHAnsi"/>
        </w:rPr>
        <w:t xml:space="preserve">The curriculum focusses on the impact of new and emerging technologies on society and the changing nature of employment. </w:t>
      </w:r>
    </w:p>
    <w:p w14:paraId="2D73BFE5" w14:textId="77777777" w:rsidR="00F457FA" w:rsidRPr="009A74B9" w:rsidRDefault="00F457FA" w:rsidP="009A74B9">
      <w:pPr>
        <w:pStyle w:val="ListParagraph"/>
        <w:spacing w:after="160" w:line="259" w:lineRule="auto"/>
        <w:ind w:left="360"/>
        <w:jc w:val="both"/>
        <w:rPr>
          <w:rFonts w:asciiTheme="minorHAnsi" w:hAnsiTheme="minorHAnsi" w:cstheme="minorHAnsi"/>
        </w:rPr>
      </w:pPr>
    </w:p>
    <w:p w14:paraId="4C95741B" w14:textId="77777777" w:rsidR="002B72DA" w:rsidRPr="009A74B9" w:rsidRDefault="002B72DA" w:rsidP="009A74B9">
      <w:pPr>
        <w:pStyle w:val="ListParagraph"/>
        <w:numPr>
          <w:ilvl w:val="0"/>
          <w:numId w:val="11"/>
        </w:numPr>
        <w:spacing w:after="160" w:line="259" w:lineRule="auto"/>
        <w:ind w:left="360"/>
        <w:jc w:val="both"/>
        <w:rPr>
          <w:rFonts w:asciiTheme="minorHAnsi" w:hAnsiTheme="minorHAnsi" w:cstheme="minorHAnsi"/>
        </w:rPr>
      </w:pPr>
      <w:r w:rsidRPr="009A74B9">
        <w:rPr>
          <w:rFonts w:asciiTheme="minorHAnsi" w:hAnsiTheme="minorHAnsi" w:cstheme="minorHAnsi"/>
        </w:rPr>
        <w:t>Pupils are thus encouraged to make choices in lifestyles, education and employment that are rewarding and fulfilling.</w:t>
      </w:r>
    </w:p>
    <w:p w14:paraId="1C940754" w14:textId="77777777" w:rsidR="00F457FA" w:rsidRPr="009A74B9" w:rsidRDefault="00F457FA" w:rsidP="009A74B9">
      <w:pPr>
        <w:jc w:val="both"/>
        <w:rPr>
          <w:rFonts w:asciiTheme="minorHAnsi" w:hAnsiTheme="minorHAnsi" w:cstheme="minorHAnsi"/>
        </w:rPr>
      </w:pPr>
    </w:p>
    <w:p w14:paraId="75E9DAFC" w14:textId="77777777" w:rsidR="00F457FA" w:rsidRPr="009A74B9" w:rsidRDefault="00F457FA" w:rsidP="009A74B9">
      <w:pPr>
        <w:jc w:val="both"/>
        <w:rPr>
          <w:rFonts w:asciiTheme="minorHAnsi" w:hAnsiTheme="minorHAnsi" w:cstheme="minorHAnsi"/>
        </w:rPr>
      </w:pPr>
    </w:p>
    <w:p w14:paraId="2782DB9A" w14:textId="77777777" w:rsidR="00F457FA" w:rsidRPr="009A74B9" w:rsidRDefault="00F457FA" w:rsidP="009A74B9">
      <w:pPr>
        <w:jc w:val="both"/>
        <w:rPr>
          <w:rFonts w:asciiTheme="minorHAnsi" w:hAnsiTheme="minorHAnsi" w:cstheme="minorHAnsi"/>
        </w:rPr>
      </w:pPr>
    </w:p>
    <w:p w14:paraId="622F65B4" w14:textId="77777777" w:rsidR="002B72DA" w:rsidRPr="009A74B9" w:rsidRDefault="002B72DA" w:rsidP="009A74B9">
      <w:pPr>
        <w:jc w:val="both"/>
        <w:rPr>
          <w:rFonts w:asciiTheme="minorHAnsi" w:hAnsiTheme="minorHAnsi" w:cstheme="minorHAnsi"/>
        </w:rPr>
      </w:pPr>
      <w:r w:rsidRPr="009A74B9">
        <w:rPr>
          <w:rFonts w:asciiTheme="minorHAnsi" w:hAnsiTheme="minorHAnsi" w:cstheme="minorHAnsi"/>
        </w:rPr>
        <w:lastRenderedPageBreak/>
        <w:t>Promote active community involvement</w:t>
      </w:r>
    </w:p>
    <w:p w14:paraId="4F5DA486" w14:textId="77777777" w:rsidR="00F457FA" w:rsidRPr="009A74B9" w:rsidRDefault="00F457FA" w:rsidP="009A74B9">
      <w:pPr>
        <w:jc w:val="both"/>
        <w:rPr>
          <w:rFonts w:asciiTheme="minorHAnsi" w:hAnsiTheme="minorHAnsi" w:cstheme="minorHAnsi"/>
        </w:rPr>
      </w:pPr>
    </w:p>
    <w:p w14:paraId="567D855D" w14:textId="77777777" w:rsidR="002B72DA" w:rsidRPr="009A74B9" w:rsidRDefault="002B72DA" w:rsidP="009A74B9">
      <w:pPr>
        <w:pStyle w:val="ListParagraph"/>
        <w:numPr>
          <w:ilvl w:val="0"/>
          <w:numId w:val="12"/>
        </w:numPr>
        <w:spacing w:after="160" w:line="259" w:lineRule="auto"/>
        <w:ind w:left="360"/>
        <w:jc w:val="both"/>
        <w:rPr>
          <w:rFonts w:asciiTheme="minorHAnsi" w:hAnsiTheme="minorHAnsi" w:cstheme="minorHAnsi"/>
        </w:rPr>
      </w:pPr>
      <w:r w:rsidRPr="009A74B9">
        <w:rPr>
          <w:rFonts w:asciiTheme="minorHAnsi" w:hAnsiTheme="minorHAnsi" w:cstheme="minorHAnsi"/>
        </w:rPr>
        <w:t xml:space="preserve">The Design Curriculum fosters responsibility in environmental and sustainability issues. </w:t>
      </w:r>
    </w:p>
    <w:p w14:paraId="28723513" w14:textId="77777777" w:rsidR="00F457FA" w:rsidRPr="009A74B9" w:rsidRDefault="00F457FA" w:rsidP="009A74B9">
      <w:pPr>
        <w:pStyle w:val="ListParagraph"/>
        <w:spacing w:after="160" w:line="259" w:lineRule="auto"/>
        <w:ind w:left="360"/>
        <w:jc w:val="both"/>
        <w:rPr>
          <w:rFonts w:asciiTheme="minorHAnsi" w:hAnsiTheme="minorHAnsi" w:cstheme="minorHAnsi"/>
        </w:rPr>
      </w:pPr>
    </w:p>
    <w:p w14:paraId="406AF025" w14:textId="77777777" w:rsidR="002B70B9" w:rsidRDefault="002B72DA" w:rsidP="009A74B9">
      <w:pPr>
        <w:pStyle w:val="ListParagraph"/>
        <w:numPr>
          <w:ilvl w:val="0"/>
          <w:numId w:val="12"/>
        </w:numPr>
        <w:spacing w:after="160" w:line="259" w:lineRule="auto"/>
        <w:ind w:left="360"/>
        <w:jc w:val="both"/>
        <w:rPr>
          <w:rFonts w:asciiTheme="minorHAnsi" w:hAnsiTheme="minorHAnsi" w:cstheme="minorHAnsi"/>
        </w:rPr>
      </w:pPr>
      <w:r w:rsidRPr="009A74B9">
        <w:rPr>
          <w:rFonts w:asciiTheme="minorHAnsi" w:hAnsiTheme="minorHAnsi" w:cstheme="minorHAnsi"/>
        </w:rPr>
        <w:t>Pupils conduct surveys in the local community to inform their projects.</w:t>
      </w:r>
    </w:p>
    <w:p w14:paraId="618B97E7" w14:textId="77777777" w:rsidR="00D43B18" w:rsidRPr="00D43B18" w:rsidRDefault="00D43B18" w:rsidP="00D43B18">
      <w:pPr>
        <w:spacing w:after="160" w:line="259" w:lineRule="auto"/>
        <w:jc w:val="both"/>
        <w:rPr>
          <w:rFonts w:asciiTheme="minorHAnsi" w:hAnsiTheme="minorHAnsi" w:cstheme="minorHAnsi"/>
        </w:rPr>
      </w:pPr>
    </w:p>
    <w:p w14:paraId="434F584D" w14:textId="77777777" w:rsidR="00A23849" w:rsidRPr="00D43B18" w:rsidRDefault="002B70B9" w:rsidP="00D43B18">
      <w:pPr>
        <w:spacing w:before="120" w:after="120"/>
        <w:jc w:val="both"/>
        <w:rPr>
          <w:rFonts w:asciiTheme="minorHAnsi" w:hAnsiTheme="minorHAnsi" w:cstheme="minorHAnsi"/>
          <w:b/>
          <w:color w:val="5280D4"/>
          <w:sz w:val="28"/>
        </w:rPr>
      </w:pPr>
      <w:r w:rsidRPr="00D43B18">
        <w:rPr>
          <w:rFonts w:asciiTheme="minorHAnsi" w:hAnsiTheme="minorHAnsi" w:cstheme="minorHAnsi"/>
          <w:b/>
          <w:color w:val="5280D4"/>
          <w:sz w:val="28"/>
        </w:rPr>
        <w:t xml:space="preserve">Curriculum Implementation  </w:t>
      </w:r>
    </w:p>
    <w:p w14:paraId="55FB6494" w14:textId="77777777" w:rsidR="00F457FA" w:rsidRPr="009A74B9" w:rsidRDefault="00F457FA" w:rsidP="009A74B9">
      <w:pPr>
        <w:jc w:val="both"/>
        <w:rPr>
          <w:rFonts w:asciiTheme="minorHAnsi" w:hAnsiTheme="minorHAnsi" w:cstheme="minorHAnsi"/>
          <w:b/>
        </w:rPr>
      </w:pPr>
      <w:r w:rsidRPr="009A74B9">
        <w:rPr>
          <w:rFonts w:asciiTheme="minorHAnsi" w:hAnsiTheme="minorHAnsi" w:cstheme="minorHAnsi"/>
          <w:b/>
        </w:rPr>
        <w:t>Through Transition</w:t>
      </w:r>
    </w:p>
    <w:p w14:paraId="284E5D1B" w14:textId="77777777" w:rsidR="00F457FA" w:rsidRPr="009A74B9" w:rsidRDefault="00F457FA" w:rsidP="009A74B9">
      <w:pPr>
        <w:jc w:val="both"/>
        <w:rPr>
          <w:rFonts w:asciiTheme="minorHAnsi" w:hAnsiTheme="minorHAnsi" w:cstheme="minorHAnsi"/>
          <w:b/>
        </w:rPr>
      </w:pPr>
    </w:p>
    <w:p w14:paraId="61569864" w14:textId="77777777" w:rsidR="00F457FA" w:rsidRPr="009A74B9" w:rsidRDefault="00F457FA" w:rsidP="009A74B9">
      <w:pPr>
        <w:pStyle w:val="ListParagraph"/>
        <w:numPr>
          <w:ilvl w:val="0"/>
          <w:numId w:val="16"/>
        </w:numPr>
        <w:jc w:val="both"/>
        <w:rPr>
          <w:rFonts w:asciiTheme="minorHAnsi" w:hAnsiTheme="minorHAnsi" w:cstheme="minorHAnsi"/>
        </w:rPr>
      </w:pPr>
      <w:r w:rsidRPr="009A74B9">
        <w:rPr>
          <w:rFonts w:asciiTheme="minorHAnsi" w:hAnsiTheme="minorHAnsi" w:cstheme="minorHAnsi"/>
        </w:rPr>
        <w:t>Y</w:t>
      </w:r>
      <w:r w:rsidR="009A74B9">
        <w:rPr>
          <w:rFonts w:asciiTheme="minorHAnsi" w:hAnsiTheme="minorHAnsi" w:cstheme="minorHAnsi"/>
        </w:rPr>
        <w:t>ear 7</w:t>
      </w:r>
      <w:r w:rsidRPr="009A74B9">
        <w:rPr>
          <w:rFonts w:asciiTheme="minorHAnsi" w:hAnsiTheme="minorHAnsi" w:cstheme="minorHAnsi"/>
        </w:rPr>
        <w:t xml:space="preserve"> Pupils undertake a key skills project on arrival and this introduce them to important principles and in nutrition, textiles and materials. Social moral and ethical issues are part of this introduction to the department.</w:t>
      </w:r>
    </w:p>
    <w:p w14:paraId="52212E63" w14:textId="77777777" w:rsidR="00F457FA" w:rsidRPr="009A74B9" w:rsidRDefault="00F457FA" w:rsidP="009A74B9">
      <w:pPr>
        <w:jc w:val="both"/>
        <w:rPr>
          <w:rFonts w:asciiTheme="minorHAnsi" w:hAnsiTheme="minorHAnsi" w:cstheme="minorHAnsi"/>
        </w:rPr>
      </w:pPr>
    </w:p>
    <w:p w14:paraId="5DFD61AE" w14:textId="77777777" w:rsidR="00F457FA" w:rsidRPr="009A74B9" w:rsidRDefault="00F457FA" w:rsidP="009A74B9">
      <w:pPr>
        <w:jc w:val="both"/>
        <w:rPr>
          <w:rFonts w:asciiTheme="minorHAnsi" w:hAnsiTheme="minorHAnsi" w:cstheme="minorHAnsi"/>
          <w:b/>
        </w:rPr>
      </w:pPr>
      <w:r w:rsidRPr="009A74B9">
        <w:rPr>
          <w:rFonts w:asciiTheme="minorHAnsi" w:hAnsiTheme="minorHAnsi" w:cstheme="minorHAnsi"/>
          <w:b/>
        </w:rPr>
        <w:t>Through Nurture Provision</w:t>
      </w:r>
    </w:p>
    <w:p w14:paraId="5C99489F" w14:textId="77777777" w:rsidR="00F457FA" w:rsidRPr="009A74B9" w:rsidRDefault="00F457FA" w:rsidP="009A74B9">
      <w:pPr>
        <w:jc w:val="both"/>
        <w:rPr>
          <w:rFonts w:asciiTheme="minorHAnsi" w:hAnsiTheme="minorHAnsi" w:cstheme="minorHAnsi"/>
          <w:b/>
        </w:rPr>
      </w:pPr>
    </w:p>
    <w:p w14:paraId="7F83D1A0" w14:textId="77777777" w:rsidR="00F457FA" w:rsidRPr="009A74B9" w:rsidRDefault="00F457FA" w:rsidP="009A74B9">
      <w:pPr>
        <w:pStyle w:val="ListParagraph"/>
        <w:numPr>
          <w:ilvl w:val="0"/>
          <w:numId w:val="13"/>
        </w:numPr>
        <w:spacing w:after="160" w:line="259" w:lineRule="auto"/>
        <w:jc w:val="both"/>
        <w:rPr>
          <w:rFonts w:asciiTheme="minorHAnsi" w:hAnsiTheme="minorHAnsi" w:cstheme="minorHAnsi"/>
        </w:rPr>
      </w:pPr>
      <w:r w:rsidRPr="009A74B9">
        <w:rPr>
          <w:rFonts w:asciiTheme="minorHAnsi" w:hAnsiTheme="minorHAnsi" w:cstheme="minorHAnsi"/>
        </w:rPr>
        <w:t>Despite pupil needs, differentiation is by outcome. Pupil Data is used by teachers to encourage pupil independence using strategies such as one to one intervention, group work, buddy system, direct instruction, indirect instruction, interactive instruction, independent study and experimental learning.</w:t>
      </w:r>
    </w:p>
    <w:p w14:paraId="7F0DED78" w14:textId="77777777" w:rsidR="00F457FA" w:rsidRPr="009A74B9" w:rsidRDefault="00F457FA" w:rsidP="009A74B9">
      <w:pPr>
        <w:pStyle w:val="ListParagraph"/>
        <w:jc w:val="both"/>
        <w:rPr>
          <w:rFonts w:asciiTheme="minorHAnsi" w:hAnsiTheme="minorHAnsi" w:cstheme="minorHAnsi"/>
        </w:rPr>
      </w:pPr>
    </w:p>
    <w:p w14:paraId="545C08A8" w14:textId="77777777" w:rsidR="00F457FA" w:rsidRPr="009A74B9" w:rsidRDefault="00F457FA" w:rsidP="009A74B9">
      <w:pPr>
        <w:pStyle w:val="ListParagraph"/>
        <w:numPr>
          <w:ilvl w:val="0"/>
          <w:numId w:val="13"/>
        </w:numPr>
        <w:spacing w:after="160" w:line="259" w:lineRule="auto"/>
        <w:jc w:val="both"/>
        <w:rPr>
          <w:rFonts w:asciiTheme="minorHAnsi" w:hAnsiTheme="minorHAnsi" w:cstheme="minorHAnsi"/>
        </w:rPr>
      </w:pPr>
      <w:r w:rsidRPr="009A74B9">
        <w:rPr>
          <w:rFonts w:asciiTheme="minorHAnsi" w:hAnsiTheme="minorHAnsi" w:cstheme="minorHAnsi"/>
        </w:rPr>
        <w:t>Seating plans to ensure that pupils feel secure in their learning environment.</w:t>
      </w:r>
    </w:p>
    <w:p w14:paraId="69C4FCCE" w14:textId="77777777" w:rsidR="00F457FA" w:rsidRPr="009A74B9" w:rsidRDefault="00F457FA" w:rsidP="009A74B9">
      <w:pPr>
        <w:jc w:val="both"/>
        <w:rPr>
          <w:rFonts w:asciiTheme="minorHAnsi" w:hAnsiTheme="minorHAnsi" w:cstheme="minorHAnsi"/>
        </w:rPr>
      </w:pPr>
    </w:p>
    <w:p w14:paraId="45235AA1" w14:textId="77777777" w:rsidR="00F457FA" w:rsidRPr="009A74B9" w:rsidRDefault="00F457FA" w:rsidP="009A74B9">
      <w:pPr>
        <w:jc w:val="both"/>
        <w:rPr>
          <w:rFonts w:asciiTheme="minorHAnsi" w:hAnsiTheme="minorHAnsi" w:cstheme="minorHAnsi"/>
          <w:b/>
        </w:rPr>
      </w:pPr>
      <w:r w:rsidRPr="009A74B9">
        <w:rPr>
          <w:rFonts w:asciiTheme="minorHAnsi" w:hAnsiTheme="minorHAnsi" w:cstheme="minorHAnsi"/>
          <w:b/>
        </w:rPr>
        <w:t>Through Enrichment</w:t>
      </w:r>
    </w:p>
    <w:p w14:paraId="7858ACA0" w14:textId="77777777" w:rsidR="00F457FA" w:rsidRPr="009A74B9" w:rsidRDefault="00F457FA" w:rsidP="009A74B9">
      <w:pPr>
        <w:jc w:val="both"/>
        <w:rPr>
          <w:rFonts w:asciiTheme="minorHAnsi" w:hAnsiTheme="minorHAnsi" w:cstheme="minorHAnsi"/>
          <w:b/>
        </w:rPr>
      </w:pPr>
    </w:p>
    <w:p w14:paraId="7CE363AB" w14:textId="77777777" w:rsidR="00F457FA" w:rsidRPr="009A74B9" w:rsidRDefault="00F457FA" w:rsidP="009A74B9">
      <w:pPr>
        <w:pStyle w:val="ListParagraph"/>
        <w:numPr>
          <w:ilvl w:val="0"/>
          <w:numId w:val="14"/>
        </w:numPr>
        <w:spacing w:after="160" w:line="259" w:lineRule="auto"/>
        <w:ind w:left="360"/>
        <w:jc w:val="both"/>
        <w:rPr>
          <w:rFonts w:asciiTheme="minorHAnsi" w:hAnsiTheme="minorHAnsi" w:cstheme="minorHAnsi"/>
        </w:rPr>
      </w:pPr>
      <w:r w:rsidRPr="009A74B9">
        <w:rPr>
          <w:rFonts w:asciiTheme="minorHAnsi" w:hAnsiTheme="minorHAnsi" w:cstheme="minorHAnsi"/>
        </w:rPr>
        <w:t>Pupils have the opportunity to develop practical skills in the workshop on hobbies of their choosing. These are after school activities.</w:t>
      </w:r>
    </w:p>
    <w:p w14:paraId="3A73868A" w14:textId="77777777" w:rsidR="00F457FA" w:rsidRPr="009A74B9" w:rsidRDefault="00F457FA" w:rsidP="009A74B9">
      <w:pPr>
        <w:pStyle w:val="ListParagraph"/>
        <w:ind w:left="360"/>
        <w:jc w:val="both"/>
        <w:rPr>
          <w:rFonts w:asciiTheme="minorHAnsi" w:hAnsiTheme="minorHAnsi" w:cstheme="minorHAnsi"/>
        </w:rPr>
      </w:pPr>
    </w:p>
    <w:p w14:paraId="7CFD39DD" w14:textId="77777777" w:rsidR="00F457FA" w:rsidRPr="009A74B9" w:rsidRDefault="00F457FA" w:rsidP="009A74B9">
      <w:pPr>
        <w:pStyle w:val="ListParagraph"/>
        <w:numPr>
          <w:ilvl w:val="0"/>
          <w:numId w:val="14"/>
        </w:numPr>
        <w:spacing w:after="160" w:line="259" w:lineRule="auto"/>
        <w:ind w:left="360"/>
        <w:jc w:val="both"/>
        <w:rPr>
          <w:rFonts w:asciiTheme="minorHAnsi" w:hAnsiTheme="minorHAnsi" w:cstheme="minorHAnsi"/>
          <w:b/>
        </w:rPr>
      </w:pPr>
      <w:r w:rsidRPr="009A74B9">
        <w:rPr>
          <w:rFonts w:asciiTheme="minorHAnsi" w:hAnsiTheme="minorHAnsi" w:cstheme="minorHAnsi"/>
        </w:rPr>
        <w:t>Holiday clubs for K</w:t>
      </w:r>
      <w:r w:rsidR="009A74B9" w:rsidRPr="009A74B9">
        <w:rPr>
          <w:rFonts w:asciiTheme="minorHAnsi" w:hAnsiTheme="minorHAnsi" w:cstheme="minorHAnsi"/>
        </w:rPr>
        <w:t xml:space="preserve">ey </w:t>
      </w:r>
      <w:r w:rsidRPr="009A74B9">
        <w:rPr>
          <w:rFonts w:asciiTheme="minorHAnsi" w:hAnsiTheme="minorHAnsi" w:cstheme="minorHAnsi"/>
        </w:rPr>
        <w:t>S</w:t>
      </w:r>
      <w:r w:rsidR="009A74B9" w:rsidRPr="009A74B9">
        <w:rPr>
          <w:rFonts w:asciiTheme="minorHAnsi" w:hAnsiTheme="minorHAnsi" w:cstheme="minorHAnsi"/>
        </w:rPr>
        <w:t>tage Four</w:t>
      </w:r>
      <w:r w:rsidRPr="009A74B9">
        <w:rPr>
          <w:rFonts w:asciiTheme="minorHAnsi" w:hAnsiTheme="minorHAnsi" w:cstheme="minorHAnsi"/>
        </w:rPr>
        <w:t xml:space="preserve"> pupils to work on the GCSE projects.</w:t>
      </w:r>
    </w:p>
    <w:p w14:paraId="19A1DC68" w14:textId="77777777" w:rsidR="00F457FA" w:rsidRPr="009A74B9" w:rsidRDefault="00F457FA" w:rsidP="009A74B9">
      <w:pPr>
        <w:pStyle w:val="ListParagraph"/>
        <w:jc w:val="both"/>
        <w:rPr>
          <w:rFonts w:asciiTheme="minorHAnsi" w:hAnsiTheme="minorHAnsi" w:cstheme="minorHAnsi"/>
          <w:b/>
        </w:rPr>
      </w:pPr>
    </w:p>
    <w:p w14:paraId="719144D7" w14:textId="77777777" w:rsidR="00F457FA" w:rsidRPr="009A74B9" w:rsidRDefault="00F457FA" w:rsidP="009A74B9">
      <w:pPr>
        <w:jc w:val="both"/>
        <w:rPr>
          <w:rFonts w:asciiTheme="minorHAnsi" w:hAnsiTheme="minorHAnsi" w:cstheme="minorHAnsi"/>
          <w:b/>
        </w:rPr>
      </w:pPr>
      <w:r w:rsidRPr="009A74B9">
        <w:rPr>
          <w:rFonts w:asciiTheme="minorHAnsi" w:hAnsiTheme="minorHAnsi" w:cstheme="minorHAnsi"/>
          <w:b/>
        </w:rPr>
        <w:t>Through Teaching, Learning &amp; Assessment</w:t>
      </w:r>
    </w:p>
    <w:p w14:paraId="6D0ADBBF" w14:textId="77777777" w:rsidR="00F457FA" w:rsidRPr="009A74B9" w:rsidRDefault="00F457FA" w:rsidP="009A74B9">
      <w:pPr>
        <w:jc w:val="both"/>
        <w:rPr>
          <w:rFonts w:asciiTheme="minorHAnsi" w:hAnsiTheme="minorHAnsi" w:cstheme="minorHAnsi"/>
          <w:b/>
        </w:rPr>
      </w:pPr>
    </w:p>
    <w:p w14:paraId="549D211A" w14:textId="77777777" w:rsidR="00F457FA" w:rsidRPr="009A74B9" w:rsidRDefault="00F457FA" w:rsidP="009A74B9">
      <w:pPr>
        <w:pStyle w:val="ListParagraph"/>
        <w:numPr>
          <w:ilvl w:val="0"/>
          <w:numId w:val="15"/>
        </w:numPr>
        <w:spacing w:after="160" w:line="259" w:lineRule="auto"/>
        <w:ind w:left="360"/>
        <w:jc w:val="both"/>
        <w:rPr>
          <w:rFonts w:asciiTheme="minorHAnsi" w:hAnsiTheme="minorHAnsi" w:cstheme="minorHAnsi"/>
        </w:rPr>
      </w:pPr>
      <w:r w:rsidRPr="009A74B9">
        <w:rPr>
          <w:rFonts w:asciiTheme="minorHAnsi" w:hAnsiTheme="minorHAnsi" w:cstheme="minorHAnsi"/>
        </w:rPr>
        <w:t xml:space="preserve">At </w:t>
      </w:r>
      <w:r w:rsidR="009A74B9" w:rsidRPr="009A74B9">
        <w:rPr>
          <w:rFonts w:asciiTheme="minorHAnsi" w:hAnsiTheme="minorHAnsi" w:cstheme="minorHAnsi"/>
        </w:rPr>
        <w:t>Key Stage Three</w:t>
      </w:r>
      <w:r w:rsidRPr="009A74B9">
        <w:rPr>
          <w:rFonts w:asciiTheme="minorHAnsi" w:hAnsiTheme="minorHAnsi" w:cstheme="minorHAnsi"/>
        </w:rPr>
        <w:t xml:space="preserve"> pupils assessment take place three times in each of the modules they undertake.  </w:t>
      </w:r>
    </w:p>
    <w:p w14:paraId="2B0BBFE2" w14:textId="77777777" w:rsidR="00F457FA" w:rsidRPr="009A74B9" w:rsidRDefault="00F457FA" w:rsidP="009A74B9">
      <w:pPr>
        <w:pStyle w:val="ListParagraph"/>
        <w:spacing w:after="160" w:line="259" w:lineRule="auto"/>
        <w:ind w:left="360"/>
        <w:jc w:val="both"/>
        <w:rPr>
          <w:rFonts w:asciiTheme="minorHAnsi" w:hAnsiTheme="minorHAnsi" w:cstheme="minorHAnsi"/>
        </w:rPr>
      </w:pPr>
    </w:p>
    <w:p w14:paraId="7CCD07FB" w14:textId="77777777" w:rsidR="00F457FA" w:rsidRDefault="00F457FA" w:rsidP="001821E5">
      <w:pPr>
        <w:pStyle w:val="ListParagraph"/>
        <w:numPr>
          <w:ilvl w:val="0"/>
          <w:numId w:val="15"/>
        </w:numPr>
        <w:spacing w:after="160" w:line="259" w:lineRule="auto"/>
        <w:ind w:left="360"/>
        <w:jc w:val="both"/>
        <w:rPr>
          <w:rFonts w:asciiTheme="minorHAnsi" w:hAnsiTheme="minorHAnsi" w:cstheme="minorHAnsi"/>
        </w:rPr>
      </w:pPr>
      <w:r w:rsidRPr="009A74B9">
        <w:rPr>
          <w:rFonts w:asciiTheme="minorHAnsi" w:hAnsiTheme="minorHAnsi" w:cstheme="minorHAnsi"/>
        </w:rPr>
        <w:t>Pupils have a glossary of words in their folders that at the beginning of each project. They tick these each time they have to use these words.</w:t>
      </w:r>
    </w:p>
    <w:p w14:paraId="60B821F1" w14:textId="77777777" w:rsidR="001821E5" w:rsidRPr="001821E5" w:rsidRDefault="001821E5" w:rsidP="001821E5">
      <w:pPr>
        <w:pStyle w:val="ListParagraph"/>
        <w:rPr>
          <w:rFonts w:asciiTheme="minorHAnsi" w:hAnsiTheme="minorHAnsi" w:cstheme="minorHAnsi"/>
        </w:rPr>
      </w:pPr>
    </w:p>
    <w:p w14:paraId="12FAFAD6" w14:textId="77777777" w:rsidR="00F457FA" w:rsidRPr="009A74B9" w:rsidRDefault="00F457FA" w:rsidP="009A74B9">
      <w:pPr>
        <w:pStyle w:val="ListParagraph"/>
        <w:numPr>
          <w:ilvl w:val="0"/>
          <w:numId w:val="15"/>
        </w:numPr>
        <w:spacing w:after="160" w:line="259" w:lineRule="auto"/>
        <w:ind w:left="360"/>
        <w:jc w:val="both"/>
        <w:rPr>
          <w:rFonts w:asciiTheme="minorHAnsi" w:hAnsiTheme="minorHAnsi" w:cstheme="minorHAnsi"/>
        </w:rPr>
      </w:pPr>
      <w:r w:rsidRPr="009A74B9">
        <w:rPr>
          <w:rFonts w:asciiTheme="minorHAnsi" w:hAnsiTheme="minorHAnsi" w:cstheme="minorHAnsi"/>
        </w:rPr>
        <w:t>K</w:t>
      </w:r>
      <w:r w:rsidR="009A74B9" w:rsidRPr="009A74B9">
        <w:rPr>
          <w:rFonts w:asciiTheme="minorHAnsi" w:hAnsiTheme="minorHAnsi" w:cstheme="minorHAnsi"/>
        </w:rPr>
        <w:t xml:space="preserve">ey </w:t>
      </w:r>
      <w:r w:rsidRPr="009A74B9">
        <w:rPr>
          <w:rFonts w:asciiTheme="minorHAnsi" w:hAnsiTheme="minorHAnsi" w:cstheme="minorHAnsi"/>
        </w:rPr>
        <w:t>S</w:t>
      </w:r>
      <w:r w:rsidR="009A74B9" w:rsidRPr="009A74B9">
        <w:rPr>
          <w:rFonts w:asciiTheme="minorHAnsi" w:hAnsiTheme="minorHAnsi" w:cstheme="minorHAnsi"/>
        </w:rPr>
        <w:t>tage Four</w:t>
      </w:r>
      <w:r w:rsidRPr="009A74B9">
        <w:rPr>
          <w:rFonts w:asciiTheme="minorHAnsi" w:hAnsiTheme="minorHAnsi" w:cstheme="minorHAnsi"/>
        </w:rPr>
        <w:t xml:space="preserve"> pupils have a file each, of all the theory work they undertake in the year. Key pieces of work are assessed and attainment recorded. </w:t>
      </w:r>
    </w:p>
    <w:p w14:paraId="4175A6E1" w14:textId="77777777" w:rsidR="00F457FA" w:rsidRPr="009A74B9" w:rsidRDefault="00F457FA" w:rsidP="009A74B9">
      <w:pPr>
        <w:pStyle w:val="ListParagraph"/>
        <w:spacing w:after="160" w:line="259" w:lineRule="auto"/>
        <w:ind w:left="360"/>
        <w:jc w:val="both"/>
        <w:rPr>
          <w:rFonts w:asciiTheme="minorHAnsi" w:hAnsiTheme="minorHAnsi" w:cstheme="minorHAnsi"/>
        </w:rPr>
      </w:pPr>
    </w:p>
    <w:p w14:paraId="598FD5FC" w14:textId="77777777" w:rsidR="00F457FA" w:rsidRPr="009A74B9" w:rsidRDefault="00F457FA" w:rsidP="009A74B9">
      <w:pPr>
        <w:pStyle w:val="ListParagraph"/>
        <w:numPr>
          <w:ilvl w:val="0"/>
          <w:numId w:val="15"/>
        </w:numPr>
        <w:spacing w:after="160" w:line="259" w:lineRule="auto"/>
        <w:ind w:left="360"/>
        <w:jc w:val="both"/>
        <w:rPr>
          <w:rFonts w:asciiTheme="minorHAnsi" w:hAnsiTheme="minorHAnsi" w:cstheme="minorHAnsi"/>
          <w:b/>
        </w:rPr>
      </w:pPr>
      <w:r w:rsidRPr="009A74B9">
        <w:rPr>
          <w:rFonts w:asciiTheme="minorHAnsi" w:hAnsiTheme="minorHAnsi" w:cstheme="minorHAnsi"/>
        </w:rPr>
        <w:t>Design activities are assessed at key points. Practical</w:t>
      </w:r>
      <w:r w:rsidR="005F7B9A" w:rsidRPr="009A74B9">
        <w:rPr>
          <w:rFonts w:asciiTheme="minorHAnsi" w:hAnsiTheme="minorHAnsi" w:cstheme="minorHAnsi"/>
        </w:rPr>
        <w:t xml:space="preserve"> work is assessed </w:t>
      </w:r>
      <w:r w:rsidRPr="009A74B9">
        <w:rPr>
          <w:rFonts w:asciiTheme="minorHAnsi" w:hAnsiTheme="minorHAnsi" w:cstheme="minorHAnsi"/>
        </w:rPr>
        <w:t xml:space="preserve">and discussed with pupils </w:t>
      </w:r>
      <w:r w:rsidR="005F7B9A" w:rsidRPr="009A74B9">
        <w:rPr>
          <w:rFonts w:asciiTheme="minorHAnsi" w:hAnsiTheme="minorHAnsi" w:cstheme="minorHAnsi"/>
        </w:rPr>
        <w:t>t</w:t>
      </w:r>
      <w:r w:rsidRPr="009A74B9">
        <w:rPr>
          <w:rFonts w:asciiTheme="minorHAnsi" w:hAnsiTheme="minorHAnsi" w:cstheme="minorHAnsi"/>
        </w:rPr>
        <w:t>hroughout</w:t>
      </w:r>
      <w:r w:rsidR="005F7B9A" w:rsidRPr="009A74B9">
        <w:rPr>
          <w:rFonts w:asciiTheme="minorHAnsi" w:hAnsiTheme="minorHAnsi" w:cstheme="minorHAnsi"/>
        </w:rPr>
        <w:t xml:space="preserve"> the </w:t>
      </w:r>
      <w:r w:rsidRPr="009A74B9">
        <w:rPr>
          <w:rFonts w:asciiTheme="minorHAnsi" w:hAnsiTheme="minorHAnsi" w:cstheme="minorHAnsi"/>
        </w:rPr>
        <w:t xml:space="preserve">making phase. </w:t>
      </w:r>
    </w:p>
    <w:p w14:paraId="7E1112FD" w14:textId="77777777" w:rsidR="00503A37" w:rsidRPr="009A74B9" w:rsidRDefault="00175BBD" w:rsidP="009A74B9">
      <w:pPr>
        <w:pStyle w:val="NormalWeb"/>
        <w:shd w:val="clear" w:color="auto" w:fill="FFFFFF"/>
        <w:jc w:val="both"/>
        <w:rPr>
          <w:rFonts w:asciiTheme="minorHAnsi" w:hAnsiTheme="minorHAnsi" w:cstheme="minorHAnsi"/>
        </w:rPr>
      </w:pPr>
      <w:r w:rsidRPr="009A74B9">
        <w:rPr>
          <w:rFonts w:asciiTheme="minorHAnsi" w:hAnsiTheme="minorHAnsi" w:cstheme="minorHAnsi"/>
        </w:rPr>
        <w:lastRenderedPageBreak/>
        <w:t xml:space="preserve">Scheduling of lessons across both Key Stages </w:t>
      </w:r>
    </w:p>
    <w:tbl>
      <w:tblPr>
        <w:tblW w:w="0" w:type="auto"/>
        <w:tblCellMar>
          <w:top w:w="15" w:type="dxa"/>
          <w:left w:w="15" w:type="dxa"/>
          <w:bottom w:w="15" w:type="dxa"/>
          <w:right w:w="15" w:type="dxa"/>
        </w:tblCellMar>
        <w:tblLook w:val="04A0" w:firstRow="1" w:lastRow="0" w:firstColumn="1" w:lastColumn="0" w:noHBand="0" w:noVBand="1"/>
      </w:tblPr>
      <w:tblGrid>
        <w:gridCol w:w="7529"/>
        <w:gridCol w:w="1475"/>
      </w:tblGrid>
      <w:tr w:rsidR="009A74B9" w:rsidRPr="009A74B9" w14:paraId="6DD5933D" w14:textId="77777777" w:rsidTr="009A74B9">
        <w:tc>
          <w:tcPr>
            <w:tcW w:w="7529" w:type="dxa"/>
            <w:tcBorders>
              <w:top w:val="single" w:sz="6" w:space="0" w:color="000000"/>
              <w:left w:val="single" w:sz="6" w:space="0" w:color="000000"/>
              <w:bottom w:val="single" w:sz="6" w:space="0" w:color="000000"/>
              <w:right w:val="single" w:sz="6" w:space="0" w:color="000000"/>
            </w:tcBorders>
            <w:vAlign w:val="center"/>
            <w:hideMark/>
          </w:tcPr>
          <w:p w14:paraId="70126A12" w14:textId="77777777" w:rsidR="00503A37" w:rsidRPr="009A74B9" w:rsidRDefault="00503A37" w:rsidP="009A74B9">
            <w:pPr>
              <w:pStyle w:val="NormalWeb"/>
              <w:jc w:val="both"/>
              <w:rPr>
                <w:rFonts w:asciiTheme="minorHAnsi" w:hAnsiTheme="minorHAnsi" w:cstheme="minorHAnsi"/>
              </w:rPr>
            </w:pPr>
            <w:r w:rsidRPr="009A74B9">
              <w:rPr>
                <w:rFonts w:asciiTheme="minorHAnsi" w:hAnsiTheme="minorHAnsi" w:cstheme="minorHAnsi"/>
                <w:b/>
                <w:bCs/>
              </w:rPr>
              <w:t xml:space="preserve">Key Stage 3 </w:t>
            </w:r>
          </w:p>
        </w:tc>
        <w:tc>
          <w:tcPr>
            <w:tcW w:w="1475" w:type="dxa"/>
            <w:tcBorders>
              <w:top w:val="single" w:sz="6" w:space="0" w:color="000000"/>
              <w:left w:val="single" w:sz="6" w:space="0" w:color="000000"/>
              <w:bottom w:val="single" w:sz="6" w:space="0" w:color="000000"/>
              <w:right w:val="single" w:sz="6" w:space="0" w:color="000000"/>
            </w:tcBorders>
            <w:vAlign w:val="center"/>
            <w:hideMark/>
          </w:tcPr>
          <w:p w14:paraId="0D7C1F9D" w14:textId="77777777" w:rsidR="00503A37" w:rsidRPr="009A74B9" w:rsidRDefault="00503A37" w:rsidP="009A74B9">
            <w:pPr>
              <w:pStyle w:val="NormalWeb"/>
              <w:jc w:val="both"/>
              <w:rPr>
                <w:rFonts w:asciiTheme="minorHAnsi" w:hAnsiTheme="minorHAnsi" w:cstheme="minorHAnsi"/>
              </w:rPr>
            </w:pPr>
            <w:r w:rsidRPr="009A74B9">
              <w:rPr>
                <w:rFonts w:asciiTheme="minorHAnsi" w:hAnsiTheme="minorHAnsi" w:cstheme="minorHAnsi"/>
                <w:b/>
                <w:bCs/>
              </w:rPr>
              <w:t xml:space="preserve">Lessons/Week </w:t>
            </w:r>
          </w:p>
        </w:tc>
      </w:tr>
      <w:tr w:rsidR="009A74B9" w:rsidRPr="009A74B9" w14:paraId="18D2E1F7" w14:textId="77777777" w:rsidTr="009A74B9">
        <w:tc>
          <w:tcPr>
            <w:tcW w:w="7529" w:type="dxa"/>
            <w:tcBorders>
              <w:top w:val="single" w:sz="6" w:space="0" w:color="000000"/>
              <w:left w:val="single" w:sz="6" w:space="0" w:color="000000"/>
              <w:bottom w:val="single" w:sz="6" w:space="0" w:color="000000"/>
              <w:right w:val="single" w:sz="6" w:space="0" w:color="000000"/>
            </w:tcBorders>
            <w:vAlign w:val="center"/>
            <w:hideMark/>
          </w:tcPr>
          <w:p w14:paraId="357E76C2" w14:textId="77777777" w:rsidR="00503A37" w:rsidRPr="009A74B9" w:rsidRDefault="00503A37" w:rsidP="009A74B9">
            <w:pPr>
              <w:pStyle w:val="NormalWeb"/>
              <w:jc w:val="both"/>
              <w:rPr>
                <w:rFonts w:asciiTheme="minorHAnsi" w:hAnsiTheme="minorHAnsi" w:cstheme="minorHAnsi"/>
              </w:rPr>
            </w:pPr>
            <w:r w:rsidRPr="009A74B9">
              <w:rPr>
                <w:rFonts w:asciiTheme="minorHAnsi" w:hAnsiTheme="minorHAnsi" w:cstheme="minorHAnsi"/>
              </w:rPr>
              <w:t xml:space="preserve">Design &amp; Technology: Food; Textiles; </w:t>
            </w:r>
            <w:r w:rsidR="001A2016" w:rsidRPr="009A74B9">
              <w:rPr>
                <w:rFonts w:asciiTheme="minorHAnsi" w:hAnsiTheme="minorHAnsi" w:cstheme="minorHAnsi"/>
              </w:rPr>
              <w:t>Resistant Materials</w:t>
            </w:r>
            <w:r w:rsidR="00B91432" w:rsidRPr="009A74B9">
              <w:rPr>
                <w:rFonts w:asciiTheme="minorHAnsi" w:hAnsiTheme="minorHAnsi" w:cstheme="minorHAnsi"/>
              </w:rPr>
              <w:t xml:space="preserve"> (</w:t>
            </w:r>
            <w:r w:rsidR="001A2016" w:rsidRPr="009A74B9">
              <w:rPr>
                <w:rFonts w:asciiTheme="minorHAnsi" w:hAnsiTheme="minorHAnsi" w:cstheme="minorHAnsi"/>
              </w:rPr>
              <w:t>Carousel</w:t>
            </w:r>
            <w:r w:rsidR="00B91432" w:rsidRPr="009A74B9">
              <w:rPr>
                <w:rFonts w:asciiTheme="minorHAnsi" w:hAnsiTheme="minorHAnsi" w:cstheme="minorHAnsi"/>
              </w:rPr>
              <w:t>)</w:t>
            </w:r>
            <w:r w:rsidR="001A2016" w:rsidRPr="009A74B9">
              <w:rPr>
                <w:rFonts w:asciiTheme="minorHAnsi" w:hAnsiTheme="minorHAnsi" w:cstheme="minorHAnsi"/>
              </w:rPr>
              <w:t xml:space="preserve"> </w:t>
            </w:r>
            <w:r w:rsidRPr="009A74B9">
              <w:rPr>
                <w:rFonts w:asciiTheme="minorHAnsi" w:hAnsiTheme="minorHAnsi" w:cstheme="minorHAnsi"/>
              </w:rPr>
              <w:t xml:space="preserve"> </w:t>
            </w:r>
          </w:p>
        </w:tc>
        <w:tc>
          <w:tcPr>
            <w:tcW w:w="1475" w:type="dxa"/>
            <w:tcBorders>
              <w:top w:val="single" w:sz="6" w:space="0" w:color="000000"/>
              <w:left w:val="single" w:sz="6" w:space="0" w:color="000000"/>
              <w:bottom w:val="single" w:sz="6" w:space="0" w:color="000000"/>
              <w:right w:val="single" w:sz="6" w:space="0" w:color="000000"/>
            </w:tcBorders>
            <w:vAlign w:val="center"/>
            <w:hideMark/>
          </w:tcPr>
          <w:p w14:paraId="4F9EC405" w14:textId="77777777" w:rsidR="00503A37" w:rsidRPr="009A74B9" w:rsidRDefault="00503A37" w:rsidP="009A74B9">
            <w:pPr>
              <w:pStyle w:val="NormalWeb"/>
              <w:jc w:val="both"/>
              <w:rPr>
                <w:rFonts w:asciiTheme="minorHAnsi" w:hAnsiTheme="minorHAnsi" w:cstheme="minorHAnsi"/>
              </w:rPr>
            </w:pPr>
            <w:r w:rsidRPr="009A74B9">
              <w:rPr>
                <w:rFonts w:asciiTheme="minorHAnsi" w:hAnsiTheme="minorHAnsi" w:cstheme="minorHAnsi"/>
              </w:rPr>
              <w:t xml:space="preserve">2 </w:t>
            </w:r>
          </w:p>
        </w:tc>
      </w:tr>
    </w:tbl>
    <w:p w14:paraId="6D3374A7" w14:textId="77777777" w:rsidR="009A74B9" w:rsidRPr="009A74B9" w:rsidRDefault="009A74B9" w:rsidP="009A74B9">
      <w:pPr>
        <w:jc w:val="both"/>
      </w:pPr>
    </w:p>
    <w:tbl>
      <w:tblPr>
        <w:tblW w:w="0" w:type="auto"/>
        <w:tblCellMar>
          <w:top w:w="15" w:type="dxa"/>
          <w:left w:w="15" w:type="dxa"/>
          <w:bottom w:w="15" w:type="dxa"/>
          <w:right w:w="15" w:type="dxa"/>
        </w:tblCellMar>
        <w:tblLook w:val="04A0" w:firstRow="1" w:lastRow="0" w:firstColumn="1" w:lastColumn="0" w:noHBand="0" w:noVBand="1"/>
      </w:tblPr>
      <w:tblGrid>
        <w:gridCol w:w="7529"/>
        <w:gridCol w:w="1475"/>
      </w:tblGrid>
      <w:tr w:rsidR="009A74B9" w:rsidRPr="009A74B9" w14:paraId="0270C9DB" w14:textId="77777777" w:rsidTr="009A74B9">
        <w:tc>
          <w:tcPr>
            <w:tcW w:w="7529" w:type="dxa"/>
            <w:tcBorders>
              <w:top w:val="single" w:sz="6" w:space="0" w:color="000000"/>
              <w:left w:val="single" w:sz="6" w:space="0" w:color="000000"/>
              <w:bottom w:val="single" w:sz="6" w:space="0" w:color="000000"/>
              <w:right w:val="single" w:sz="6" w:space="0" w:color="000000"/>
            </w:tcBorders>
            <w:vAlign w:val="center"/>
          </w:tcPr>
          <w:p w14:paraId="6A0F2626" w14:textId="77777777" w:rsidR="009A74B9" w:rsidRPr="009A74B9" w:rsidRDefault="009A74B9" w:rsidP="009A74B9">
            <w:pPr>
              <w:pStyle w:val="NormalWeb"/>
              <w:jc w:val="both"/>
              <w:rPr>
                <w:rFonts w:asciiTheme="minorHAnsi" w:hAnsiTheme="minorHAnsi" w:cstheme="minorHAnsi"/>
              </w:rPr>
            </w:pPr>
            <w:r w:rsidRPr="009A74B9">
              <w:rPr>
                <w:rFonts w:asciiTheme="minorHAnsi" w:hAnsiTheme="minorHAnsi" w:cstheme="minorHAnsi"/>
                <w:b/>
                <w:bCs/>
              </w:rPr>
              <w:t>Key Stage 4</w:t>
            </w:r>
          </w:p>
        </w:tc>
        <w:tc>
          <w:tcPr>
            <w:tcW w:w="1475" w:type="dxa"/>
            <w:tcBorders>
              <w:top w:val="single" w:sz="6" w:space="0" w:color="000000"/>
              <w:left w:val="single" w:sz="6" w:space="0" w:color="000000"/>
              <w:bottom w:val="single" w:sz="6" w:space="0" w:color="000000"/>
              <w:right w:val="single" w:sz="6" w:space="0" w:color="000000"/>
            </w:tcBorders>
            <w:vAlign w:val="center"/>
          </w:tcPr>
          <w:p w14:paraId="623766D4" w14:textId="77777777" w:rsidR="009A74B9" w:rsidRPr="009A74B9" w:rsidRDefault="009A74B9" w:rsidP="009A74B9">
            <w:pPr>
              <w:pStyle w:val="NormalWeb"/>
              <w:jc w:val="both"/>
              <w:rPr>
                <w:rFonts w:asciiTheme="minorHAnsi" w:hAnsiTheme="minorHAnsi" w:cstheme="minorHAnsi"/>
              </w:rPr>
            </w:pPr>
            <w:r w:rsidRPr="009A74B9">
              <w:rPr>
                <w:rFonts w:asciiTheme="minorHAnsi" w:hAnsiTheme="minorHAnsi" w:cstheme="minorHAnsi"/>
                <w:b/>
                <w:bCs/>
              </w:rPr>
              <w:t>Lessons/Week</w:t>
            </w:r>
          </w:p>
        </w:tc>
      </w:tr>
      <w:tr w:rsidR="009A74B9" w:rsidRPr="009A74B9" w14:paraId="224A095A" w14:textId="77777777" w:rsidTr="009A74B9">
        <w:tc>
          <w:tcPr>
            <w:tcW w:w="7529" w:type="dxa"/>
            <w:tcBorders>
              <w:top w:val="single" w:sz="6" w:space="0" w:color="000000"/>
              <w:left w:val="single" w:sz="6" w:space="0" w:color="000000"/>
              <w:bottom w:val="single" w:sz="6" w:space="0" w:color="000000"/>
              <w:right w:val="single" w:sz="6" w:space="0" w:color="000000"/>
            </w:tcBorders>
            <w:vAlign w:val="center"/>
          </w:tcPr>
          <w:p w14:paraId="3BFC8D2F" w14:textId="77777777" w:rsidR="009A74B9" w:rsidRPr="009A74B9" w:rsidRDefault="009A74B9" w:rsidP="009A74B9">
            <w:pPr>
              <w:pStyle w:val="NormalWeb"/>
              <w:jc w:val="both"/>
              <w:rPr>
                <w:rFonts w:asciiTheme="minorHAnsi" w:hAnsiTheme="minorHAnsi" w:cstheme="minorHAnsi"/>
                <w:bCs/>
              </w:rPr>
            </w:pPr>
            <w:r w:rsidRPr="009A74B9">
              <w:rPr>
                <w:rFonts w:asciiTheme="minorHAnsi" w:hAnsiTheme="minorHAnsi" w:cstheme="minorHAnsi"/>
                <w:bCs/>
              </w:rPr>
              <w:t>Design &amp; Technology</w:t>
            </w:r>
          </w:p>
        </w:tc>
        <w:tc>
          <w:tcPr>
            <w:tcW w:w="1475" w:type="dxa"/>
            <w:tcBorders>
              <w:top w:val="single" w:sz="6" w:space="0" w:color="000000"/>
              <w:left w:val="single" w:sz="6" w:space="0" w:color="000000"/>
              <w:bottom w:val="single" w:sz="6" w:space="0" w:color="000000"/>
              <w:right w:val="single" w:sz="6" w:space="0" w:color="000000"/>
            </w:tcBorders>
            <w:vAlign w:val="center"/>
          </w:tcPr>
          <w:p w14:paraId="62C10783" w14:textId="77777777" w:rsidR="009A74B9" w:rsidRPr="009A74B9" w:rsidRDefault="009A74B9" w:rsidP="009A74B9">
            <w:pPr>
              <w:pStyle w:val="NormalWeb"/>
              <w:jc w:val="both"/>
              <w:rPr>
                <w:rFonts w:asciiTheme="minorHAnsi" w:hAnsiTheme="minorHAnsi" w:cstheme="minorHAnsi"/>
                <w:bCs/>
              </w:rPr>
            </w:pPr>
            <w:r w:rsidRPr="009A74B9">
              <w:rPr>
                <w:rFonts w:asciiTheme="minorHAnsi" w:hAnsiTheme="minorHAnsi" w:cstheme="minorHAnsi"/>
                <w:bCs/>
              </w:rPr>
              <w:t>4</w:t>
            </w:r>
          </w:p>
        </w:tc>
      </w:tr>
    </w:tbl>
    <w:p w14:paraId="0D559698" w14:textId="77777777" w:rsidR="00503A37" w:rsidRPr="009A74B9" w:rsidRDefault="00503A37" w:rsidP="009A74B9">
      <w:pPr>
        <w:shd w:val="clear" w:color="auto" w:fill="FFFFFF"/>
        <w:jc w:val="both"/>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9A74B9" w:rsidRPr="009A74B9" w14:paraId="3E9A9FE5" w14:textId="77777777" w:rsidTr="00503A37">
        <w:tc>
          <w:tcPr>
            <w:tcW w:w="0" w:type="auto"/>
            <w:tcBorders>
              <w:top w:val="single" w:sz="6" w:space="0" w:color="000000"/>
              <w:left w:val="single" w:sz="6" w:space="0" w:color="000000"/>
              <w:bottom w:val="single" w:sz="6" w:space="0" w:color="000000"/>
              <w:right w:val="single" w:sz="6" w:space="0" w:color="000000"/>
            </w:tcBorders>
            <w:vAlign w:val="center"/>
            <w:hideMark/>
          </w:tcPr>
          <w:p w14:paraId="277EF0FB" w14:textId="77777777" w:rsidR="00503A37" w:rsidRPr="009A74B9" w:rsidRDefault="00503A37" w:rsidP="009A74B9">
            <w:pPr>
              <w:pStyle w:val="NormalWeb"/>
              <w:jc w:val="both"/>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F83A8" w14:textId="77777777" w:rsidR="00503A37" w:rsidRPr="009A74B9" w:rsidRDefault="00503A37" w:rsidP="009A74B9">
            <w:pPr>
              <w:pStyle w:val="NormalWeb"/>
              <w:jc w:val="both"/>
              <w:rPr>
                <w:rFonts w:asciiTheme="minorHAnsi" w:hAnsiTheme="minorHAnsi" w:cstheme="minorHAnsi"/>
              </w:rPr>
            </w:pPr>
          </w:p>
        </w:tc>
      </w:tr>
    </w:tbl>
    <w:p w14:paraId="4CF4E231" w14:textId="77777777" w:rsidR="002203EC" w:rsidRPr="009A74B9" w:rsidRDefault="00503A37" w:rsidP="009A74B9">
      <w:pPr>
        <w:pStyle w:val="NormalWeb"/>
        <w:shd w:val="clear" w:color="auto" w:fill="FFFFFF"/>
        <w:jc w:val="both"/>
        <w:rPr>
          <w:rFonts w:asciiTheme="minorHAnsi" w:hAnsiTheme="minorHAnsi" w:cstheme="minorHAnsi"/>
          <w:b/>
          <w:bCs/>
        </w:rPr>
      </w:pPr>
      <w:r w:rsidRPr="009A74B9">
        <w:rPr>
          <w:rFonts w:asciiTheme="minorHAnsi" w:hAnsiTheme="minorHAnsi" w:cstheme="minorHAnsi"/>
          <w:b/>
          <w:bCs/>
        </w:rPr>
        <w:t xml:space="preserve">Through </w:t>
      </w:r>
      <w:r w:rsidR="002203EC" w:rsidRPr="009A74B9">
        <w:rPr>
          <w:rFonts w:asciiTheme="minorHAnsi" w:hAnsiTheme="minorHAnsi" w:cstheme="minorHAnsi"/>
          <w:b/>
          <w:bCs/>
        </w:rPr>
        <w:t xml:space="preserve">promoting Literacy </w:t>
      </w:r>
    </w:p>
    <w:p w14:paraId="69964F02" w14:textId="77777777" w:rsidR="005426F4" w:rsidRPr="009A74B9" w:rsidRDefault="009A74B9" w:rsidP="009A74B9">
      <w:pPr>
        <w:pStyle w:val="NormalWeb"/>
        <w:shd w:val="clear" w:color="auto" w:fill="FFFFFF"/>
        <w:jc w:val="both"/>
        <w:rPr>
          <w:rFonts w:asciiTheme="minorHAnsi" w:hAnsiTheme="minorHAnsi" w:cstheme="minorHAnsi"/>
          <w:bCs/>
        </w:rPr>
      </w:pPr>
      <w:r w:rsidRPr="009A74B9">
        <w:rPr>
          <w:rFonts w:asciiTheme="minorHAnsi" w:hAnsiTheme="minorHAnsi" w:cstheme="minorHAnsi"/>
          <w:bCs/>
        </w:rPr>
        <w:t>Each subject has a copy of the school’s literacy strategy both in the front of the student’s books and also as a learning mat on desks. This is given to support the accurate use of subject specific spelling and correct use of grammar and punctuation. The subject specific word 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 Students are encouraged to read aloud in lessons and to grapple with difficult texts</w:t>
      </w:r>
    </w:p>
    <w:p w14:paraId="4661FE6E" w14:textId="77777777" w:rsidR="00503A37" w:rsidRPr="009A74B9" w:rsidRDefault="002203EC" w:rsidP="009A74B9">
      <w:pPr>
        <w:pStyle w:val="NormalWeb"/>
        <w:shd w:val="clear" w:color="auto" w:fill="FFFFFF"/>
        <w:jc w:val="both"/>
        <w:rPr>
          <w:rFonts w:asciiTheme="minorHAnsi" w:hAnsiTheme="minorHAnsi" w:cstheme="minorHAnsi"/>
        </w:rPr>
      </w:pPr>
      <w:r w:rsidRPr="009A74B9">
        <w:rPr>
          <w:rFonts w:asciiTheme="minorHAnsi" w:hAnsiTheme="minorHAnsi" w:cstheme="minorHAnsi"/>
          <w:b/>
          <w:bCs/>
        </w:rPr>
        <w:t xml:space="preserve">Through </w:t>
      </w:r>
      <w:r w:rsidR="00503A37" w:rsidRPr="009A74B9">
        <w:rPr>
          <w:rFonts w:asciiTheme="minorHAnsi" w:hAnsiTheme="minorHAnsi" w:cstheme="minorHAnsi"/>
          <w:b/>
          <w:bCs/>
        </w:rPr>
        <w:t xml:space="preserve">homework </w:t>
      </w:r>
    </w:p>
    <w:p w14:paraId="386AA1B8" w14:textId="77777777" w:rsidR="00503A37" w:rsidRPr="009A74B9" w:rsidRDefault="00503A37" w:rsidP="009A74B9">
      <w:pPr>
        <w:pStyle w:val="NormalWeb"/>
        <w:shd w:val="clear" w:color="auto" w:fill="FFFFFF"/>
        <w:jc w:val="both"/>
        <w:rPr>
          <w:rFonts w:asciiTheme="minorHAnsi" w:hAnsiTheme="minorHAnsi" w:cstheme="minorHAnsi"/>
        </w:rPr>
      </w:pPr>
      <w:r w:rsidRPr="009A74B9">
        <w:rPr>
          <w:rFonts w:asciiTheme="minorHAnsi" w:hAnsiTheme="minorHAnsi" w:cstheme="minorHAnsi"/>
        </w:rPr>
        <w:t xml:space="preserve">Homework is a </w:t>
      </w:r>
      <w:r w:rsidR="00B91432" w:rsidRPr="009A74B9">
        <w:rPr>
          <w:rFonts w:asciiTheme="minorHAnsi" w:hAnsiTheme="minorHAnsi" w:cstheme="minorHAnsi"/>
        </w:rPr>
        <w:t>key part of the offer at Pewsey Vale School</w:t>
      </w:r>
      <w:r w:rsidRPr="009A74B9">
        <w:rPr>
          <w:rFonts w:asciiTheme="minorHAnsi" w:hAnsiTheme="minorHAnsi" w:cstheme="minorHAnsi"/>
        </w:rPr>
        <w:t>. It is rigorous, set regularly, followed up and has high</w:t>
      </w:r>
      <w:r w:rsidR="001A2016" w:rsidRPr="009A74B9">
        <w:rPr>
          <w:rFonts w:asciiTheme="minorHAnsi" w:hAnsiTheme="minorHAnsi" w:cstheme="minorHAnsi"/>
        </w:rPr>
        <w:t xml:space="preserve"> </w:t>
      </w:r>
      <w:r w:rsidRPr="009A74B9">
        <w:rPr>
          <w:rFonts w:asciiTheme="minorHAnsi" w:hAnsiTheme="minorHAnsi" w:cstheme="minorHAnsi"/>
        </w:rPr>
        <w:t xml:space="preserve">status. It is used to: </w:t>
      </w:r>
    </w:p>
    <w:p w14:paraId="6DCAEEED" w14:textId="77777777" w:rsidR="00503A37" w:rsidRPr="009A74B9" w:rsidRDefault="009A74B9" w:rsidP="009A74B9">
      <w:pPr>
        <w:pStyle w:val="NormalWeb"/>
        <w:numPr>
          <w:ilvl w:val="0"/>
          <w:numId w:val="7"/>
        </w:numPr>
        <w:shd w:val="clear" w:color="auto" w:fill="FFFFFF"/>
        <w:jc w:val="both"/>
        <w:rPr>
          <w:rFonts w:asciiTheme="minorHAnsi" w:hAnsiTheme="minorHAnsi" w:cstheme="minorHAnsi"/>
        </w:rPr>
      </w:pPr>
      <w:r w:rsidRPr="009A74B9">
        <w:rPr>
          <w:rFonts w:asciiTheme="minorHAnsi" w:hAnsiTheme="minorHAnsi" w:cstheme="minorHAnsi"/>
        </w:rPr>
        <w:t>Develop</w:t>
      </w:r>
      <w:r>
        <w:rPr>
          <w:rFonts w:asciiTheme="minorHAnsi" w:hAnsiTheme="minorHAnsi" w:cstheme="minorHAnsi"/>
        </w:rPr>
        <w:t xml:space="preserve"> reading skills</w:t>
      </w:r>
    </w:p>
    <w:p w14:paraId="1D3CE732" w14:textId="77777777" w:rsidR="00503A37" w:rsidRPr="009A74B9" w:rsidRDefault="009A74B9" w:rsidP="009A74B9">
      <w:pPr>
        <w:pStyle w:val="NormalWeb"/>
        <w:numPr>
          <w:ilvl w:val="0"/>
          <w:numId w:val="7"/>
        </w:numPr>
        <w:shd w:val="clear" w:color="auto" w:fill="FFFFFF"/>
        <w:jc w:val="both"/>
        <w:rPr>
          <w:rFonts w:asciiTheme="minorHAnsi" w:hAnsiTheme="minorHAnsi" w:cstheme="minorHAnsi"/>
        </w:rPr>
      </w:pPr>
      <w:r>
        <w:rPr>
          <w:rFonts w:asciiTheme="minorHAnsi" w:hAnsiTheme="minorHAnsi" w:cstheme="minorHAnsi"/>
        </w:rPr>
        <w:t>R</w:t>
      </w:r>
      <w:r w:rsidR="00503A37" w:rsidRPr="009A74B9">
        <w:rPr>
          <w:rFonts w:asciiTheme="minorHAnsi" w:hAnsiTheme="minorHAnsi" w:cstheme="minorHAnsi"/>
        </w:rPr>
        <w:t>ecall and retrieve prior learni</w:t>
      </w:r>
      <w:r>
        <w:rPr>
          <w:rFonts w:asciiTheme="minorHAnsi" w:hAnsiTheme="minorHAnsi" w:cstheme="minorHAnsi"/>
        </w:rPr>
        <w:t>ng</w:t>
      </w:r>
    </w:p>
    <w:p w14:paraId="447E2E9F" w14:textId="77777777" w:rsidR="00503A37" w:rsidRPr="009A74B9" w:rsidRDefault="009A74B9" w:rsidP="009A74B9">
      <w:pPr>
        <w:pStyle w:val="NormalWeb"/>
        <w:numPr>
          <w:ilvl w:val="0"/>
          <w:numId w:val="7"/>
        </w:numPr>
        <w:shd w:val="clear" w:color="auto" w:fill="FFFFFF"/>
        <w:jc w:val="both"/>
        <w:rPr>
          <w:rFonts w:asciiTheme="minorHAnsi" w:hAnsiTheme="minorHAnsi" w:cstheme="minorHAnsi"/>
        </w:rPr>
      </w:pPr>
      <w:r>
        <w:rPr>
          <w:rFonts w:asciiTheme="minorHAnsi" w:hAnsiTheme="minorHAnsi" w:cstheme="minorHAnsi"/>
        </w:rPr>
        <w:t>R</w:t>
      </w:r>
      <w:r w:rsidR="00503A37" w:rsidRPr="009A74B9">
        <w:rPr>
          <w:rFonts w:asciiTheme="minorHAnsi" w:hAnsiTheme="minorHAnsi" w:cstheme="minorHAnsi"/>
        </w:rPr>
        <w:t>epeat a skill inde</w:t>
      </w:r>
      <w:r>
        <w:rPr>
          <w:rFonts w:asciiTheme="minorHAnsi" w:hAnsiTheme="minorHAnsi" w:cstheme="minorHAnsi"/>
        </w:rPr>
        <w:t>pendently to encourage mastery</w:t>
      </w:r>
    </w:p>
    <w:p w14:paraId="37CF7236" w14:textId="77777777" w:rsidR="00503A37" w:rsidRPr="009A74B9" w:rsidRDefault="009A74B9" w:rsidP="009A74B9">
      <w:pPr>
        <w:pStyle w:val="NormalWeb"/>
        <w:numPr>
          <w:ilvl w:val="0"/>
          <w:numId w:val="7"/>
        </w:numPr>
        <w:shd w:val="clear" w:color="auto" w:fill="FFFFFF"/>
        <w:jc w:val="both"/>
        <w:rPr>
          <w:rFonts w:asciiTheme="minorHAnsi" w:hAnsiTheme="minorHAnsi" w:cstheme="minorHAnsi"/>
        </w:rPr>
      </w:pPr>
      <w:r>
        <w:rPr>
          <w:rFonts w:asciiTheme="minorHAnsi" w:hAnsiTheme="minorHAnsi" w:cstheme="minorHAnsi"/>
        </w:rPr>
        <w:t>Consolidate learning</w:t>
      </w:r>
    </w:p>
    <w:p w14:paraId="2C5D6366" w14:textId="77777777" w:rsidR="00503A37" w:rsidRPr="009A74B9" w:rsidRDefault="009A74B9" w:rsidP="009A74B9">
      <w:pPr>
        <w:pStyle w:val="NormalWeb"/>
        <w:numPr>
          <w:ilvl w:val="0"/>
          <w:numId w:val="7"/>
        </w:numPr>
        <w:shd w:val="clear" w:color="auto" w:fill="FFFFFF"/>
        <w:jc w:val="both"/>
        <w:rPr>
          <w:rFonts w:asciiTheme="minorHAnsi" w:hAnsiTheme="minorHAnsi" w:cstheme="minorHAnsi"/>
        </w:rPr>
      </w:pPr>
      <w:r>
        <w:rPr>
          <w:rFonts w:asciiTheme="minorHAnsi" w:hAnsiTheme="minorHAnsi" w:cstheme="minorHAnsi"/>
        </w:rPr>
        <w:t>Deepen and extend learning</w:t>
      </w:r>
    </w:p>
    <w:p w14:paraId="15BB1B78" w14:textId="77777777" w:rsidR="002203EC" w:rsidRPr="009A74B9" w:rsidRDefault="009A74B9" w:rsidP="009A74B9">
      <w:pPr>
        <w:pStyle w:val="NormalWeb"/>
        <w:numPr>
          <w:ilvl w:val="0"/>
          <w:numId w:val="7"/>
        </w:numPr>
        <w:shd w:val="clear" w:color="auto" w:fill="FFFFFF"/>
        <w:jc w:val="both"/>
        <w:rPr>
          <w:rFonts w:asciiTheme="minorHAnsi" w:hAnsiTheme="minorHAnsi" w:cstheme="minorHAnsi"/>
        </w:rPr>
      </w:pPr>
      <w:r>
        <w:rPr>
          <w:rFonts w:asciiTheme="minorHAnsi" w:hAnsiTheme="minorHAnsi" w:cstheme="minorHAnsi"/>
        </w:rPr>
        <w:t>Feed forward to future learning</w:t>
      </w:r>
    </w:p>
    <w:p w14:paraId="46199526" w14:textId="77777777" w:rsidR="00503A37" w:rsidRPr="00D43B18" w:rsidRDefault="00503A37" w:rsidP="00D43B18">
      <w:pPr>
        <w:pStyle w:val="NormalWeb"/>
        <w:shd w:val="clear" w:color="auto" w:fill="FFFFFF"/>
        <w:spacing w:before="120" w:beforeAutospacing="0" w:after="120" w:afterAutospacing="0"/>
        <w:jc w:val="both"/>
        <w:rPr>
          <w:rFonts w:asciiTheme="minorHAnsi" w:hAnsiTheme="minorHAnsi" w:cstheme="minorHAnsi"/>
          <w:color w:val="5280D4"/>
          <w:sz w:val="28"/>
        </w:rPr>
      </w:pPr>
      <w:r w:rsidRPr="00D43B18">
        <w:rPr>
          <w:rFonts w:asciiTheme="minorHAnsi" w:hAnsiTheme="minorHAnsi" w:cstheme="minorHAnsi"/>
          <w:b/>
          <w:bCs/>
          <w:color w:val="5280D4"/>
          <w:sz w:val="28"/>
        </w:rPr>
        <w:t xml:space="preserve">Curriculum Impact </w:t>
      </w:r>
      <w:bookmarkStart w:id="0" w:name="_GoBack"/>
      <w:bookmarkEnd w:id="0"/>
    </w:p>
    <w:p w14:paraId="5E7BA261" w14:textId="77777777" w:rsidR="00503A37" w:rsidRPr="009A74B9" w:rsidRDefault="00503A37" w:rsidP="009A74B9">
      <w:pPr>
        <w:pStyle w:val="NormalWeb"/>
        <w:shd w:val="clear" w:color="auto" w:fill="FFFFFF"/>
        <w:jc w:val="both"/>
        <w:rPr>
          <w:rFonts w:asciiTheme="minorHAnsi" w:hAnsiTheme="minorHAnsi" w:cstheme="minorHAnsi"/>
        </w:rPr>
      </w:pPr>
      <w:r w:rsidRPr="009A74B9">
        <w:rPr>
          <w:rFonts w:asciiTheme="minorHAnsi" w:hAnsiTheme="minorHAnsi" w:cstheme="minorHAnsi"/>
        </w:rPr>
        <w:t xml:space="preserve">The impact of the school’s curriculum is measured through several means: </w:t>
      </w:r>
    </w:p>
    <w:p w14:paraId="48113955" w14:textId="77777777" w:rsidR="00503A37" w:rsidRPr="009A74B9" w:rsidRDefault="00503A37" w:rsidP="009A74B9">
      <w:pPr>
        <w:pStyle w:val="NormalWeb"/>
        <w:numPr>
          <w:ilvl w:val="0"/>
          <w:numId w:val="9"/>
        </w:numPr>
        <w:shd w:val="clear" w:color="auto" w:fill="FFFFFF"/>
        <w:jc w:val="both"/>
        <w:rPr>
          <w:rFonts w:asciiTheme="minorHAnsi" w:hAnsiTheme="minorHAnsi" w:cstheme="minorHAnsi"/>
        </w:rPr>
      </w:pPr>
      <w:r w:rsidRPr="009A74B9">
        <w:rPr>
          <w:rFonts w:asciiTheme="minorHAnsi" w:hAnsiTheme="minorHAnsi" w:cstheme="minorHAnsi"/>
        </w:rPr>
        <w:t>Outcom</w:t>
      </w:r>
      <w:r w:rsidR="009A74B9">
        <w:rPr>
          <w:rFonts w:asciiTheme="minorHAnsi" w:hAnsiTheme="minorHAnsi" w:cstheme="minorHAnsi"/>
        </w:rPr>
        <w:t>es for students at GCSE in Y11</w:t>
      </w:r>
    </w:p>
    <w:p w14:paraId="57D14067" w14:textId="77777777" w:rsidR="00503A37" w:rsidRPr="009A74B9" w:rsidRDefault="00503A37" w:rsidP="009A74B9">
      <w:pPr>
        <w:pStyle w:val="NormalWeb"/>
        <w:numPr>
          <w:ilvl w:val="0"/>
          <w:numId w:val="9"/>
        </w:numPr>
        <w:shd w:val="clear" w:color="auto" w:fill="FFFFFF"/>
        <w:jc w:val="both"/>
        <w:rPr>
          <w:rFonts w:asciiTheme="minorHAnsi" w:hAnsiTheme="minorHAnsi" w:cstheme="minorHAnsi"/>
        </w:rPr>
      </w:pPr>
      <w:r w:rsidRPr="009A74B9">
        <w:rPr>
          <w:rFonts w:asciiTheme="minorHAnsi" w:hAnsiTheme="minorHAnsi" w:cstheme="minorHAnsi"/>
        </w:rPr>
        <w:t>Progress and attainmen</w:t>
      </w:r>
      <w:r w:rsidR="009A74B9">
        <w:rPr>
          <w:rFonts w:asciiTheme="minorHAnsi" w:hAnsiTheme="minorHAnsi" w:cstheme="minorHAnsi"/>
        </w:rPr>
        <w:t>t data for current year groups</w:t>
      </w:r>
    </w:p>
    <w:p w14:paraId="11A0970C" w14:textId="77777777" w:rsidR="00503A37" w:rsidRPr="009A74B9" w:rsidRDefault="009A74B9" w:rsidP="009A74B9">
      <w:pPr>
        <w:pStyle w:val="NormalWeb"/>
        <w:numPr>
          <w:ilvl w:val="0"/>
          <w:numId w:val="9"/>
        </w:numPr>
        <w:shd w:val="clear" w:color="auto" w:fill="FFFFFF"/>
        <w:jc w:val="both"/>
        <w:rPr>
          <w:rFonts w:asciiTheme="minorHAnsi" w:hAnsiTheme="minorHAnsi" w:cstheme="minorHAnsi"/>
        </w:rPr>
      </w:pPr>
      <w:r>
        <w:rPr>
          <w:rFonts w:asciiTheme="minorHAnsi" w:hAnsiTheme="minorHAnsi" w:cstheme="minorHAnsi"/>
        </w:rPr>
        <w:t>Destinations data</w:t>
      </w:r>
    </w:p>
    <w:p w14:paraId="58CF62DA" w14:textId="77777777" w:rsidR="00503A37" w:rsidRPr="009A74B9" w:rsidRDefault="009A74B9" w:rsidP="009A74B9">
      <w:pPr>
        <w:pStyle w:val="NormalWeb"/>
        <w:numPr>
          <w:ilvl w:val="0"/>
          <w:numId w:val="9"/>
        </w:numPr>
        <w:shd w:val="clear" w:color="auto" w:fill="FFFFFF"/>
        <w:jc w:val="both"/>
        <w:rPr>
          <w:rFonts w:asciiTheme="minorHAnsi" w:hAnsiTheme="minorHAnsi" w:cstheme="minorHAnsi"/>
        </w:rPr>
      </w:pPr>
      <w:r>
        <w:rPr>
          <w:rFonts w:asciiTheme="minorHAnsi" w:hAnsiTheme="minorHAnsi" w:cstheme="minorHAnsi"/>
        </w:rPr>
        <w:t>Attendance data</w:t>
      </w:r>
    </w:p>
    <w:p w14:paraId="27102794" w14:textId="77777777" w:rsidR="00503A37" w:rsidRPr="009A74B9" w:rsidRDefault="009A74B9" w:rsidP="009A74B9">
      <w:pPr>
        <w:pStyle w:val="NormalWeb"/>
        <w:numPr>
          <w:ilvl w:val="0"/>
          <w:numId w:val="9"/>
        </w:numPr>
        <w:shd w:val="clear" w:color="auto" w:fill="FFFFFF"/>
        <w:jc w:val="both"/>
        <w:rPr>
          <w:rFonts w:asciiTheme="minorHAnsi" w:hAnsiTheme="minorHAnsi" w:cstheme="minorHAnsi"/>
        </w:rPr>
      </w:pPr>
      <w:r>
        <w:rPr>
          <w:rFonts w:asciiTheme="minorHAnsi" w:hAnsiTheme="minorHAnsi" w:cstheme="minorHAnsi"/>
        </w:rPr>
        <w:t>Behaviour logs</w:t>
      </w:r>
    </w:p>
    <w:p w14:paraId="31CB1F33" w14:textId="77777777" w:rsidR="00503A37" w:rsidRPr="009A74B9" w:rsidRDefault="00503A37" w:rsidP="009A74B9">
      <w:pPr>
        <w:pStyle w:val="NormalWeb"/>
        <w:numPr>
          <w:ilvl w:val="0"/>
          <w:numId w:val="9"/>
        </w:numPr>
        <w:shd w:val="clear" w:color="auto" w:fill="FFFFFF"/>
        <w:jc w:val="both"/>
        <w:rPr>
          <w:rFonts w:asciiTheme="minorHAnsi" w:hAnsiTheme="minorHAnsi" w:cstheme="minorHAnsi"/>
        </w:rPr>
      </w:pPr>
      <w:r w:rsidRPr="009A74B9">
        <w:rPr>
          <w:rFonts w:asciiTheme="minorHAnsi" w:hAnsiTheme="minorHAnsi" w:cstheme="minorHAnsi"/>
        </w:rPr>
        <w:t>Engag</w:t>
      </w:r>
      <w:r w:rsidR="009A74B9">
        <w:rPr>
          <w:rFonts w:asciiTheme="minorHAnsi" w:hAnsiTheme="minorHAnsi" w:cstheme="minorHAnsi"/>
        </w:rPr>
        <w:t>ement in enrichment activities</w:t>
      </w:r>
    </w:p>
    <w:p w14:paraId="5878B77A" w14:textId="77777777" w:rsidR="00503A37" w:rsidRPr="009A74B9" w:rsidRDefault="009A74B9" w:rsidP="009A74B9">
      <w:pPr>
        <w:pStyle w:val="NormalWeb"/>
        <w:numPr>
          <w:ilvl w:val="0"/>
          <w:numId w:val="9"/>
        </w:numPr>
        <w:shd w:val="clear" w:color="auto" w:fill="FFFFFF"/>
        <w:jc w:val="both"/>
        <w:rPr>
          <w:rFonts w:asciiTheme="minorHAnsi" w:hAnsiTheme="minorHAnsi" w:cstheme="minorHAnsi"/>
        </w:rPr>
      </w:pPr>
      <w:r>
        <w:rPr>
          <w:rFonts w:asciiTheme="minorHAnsi" w:hAnsiTheme="minorHAnsi" w:cstheme="minorHAnsi"/>
        </w:rPr>
        <w:t>Student voice</w:t>
      </w:r>
    </w:p>
    <w:p w14:paraId="2A2395E5" w14:textId="77777777" w:rsidR="00A00F3C" w:rsidRPr="00D43B18" w:rsidRDefault="00503A37" w:rsidP="009A74B9">
      <w:pPr>
        <w:pStyle w:val="NormalWeb"/>
        <w:numPr>
          <w:ilvl w:val="0"/>
          <w:numId w:val="9"/>
        </w:numPr>
        <w:shd w:val="clear" w:color="auto" w:fill="FFFFFF"/>
        <w:jc w:val="both"/>
        <w:rPr>
          <w:rFonts w:asciiTheme="minorHAnsi" w:hAnsiTheme="minorHAnsi" w:cstheme="minorHAnsi"/>
        </w:rPr>
      </w:pPr>
      <w:r w:rsidRPr="009A74B9">
        <w:rPr>
          <w:rFonts w:asciiTheme="minorHAnsi" w:hAnsiTheme="minorHAnsi" w:cstheme="minorHAnsi"/>
        </w:rPr>
        <w:t>Progress towards the Gatsby benchmarks</w:t>
      </w:r>
    </w:p>
    <w:p w14:paraId="323A2C1D" w14:textId="77777777" w:rsidR="00A00F3C" w:rsidRPr="009A74B9" w:rsidRDefault="00A00F3C" w:rsidP="009A74B9">
      <w:pPr>
        <w:jc w:val="both"/>
        <w:rPr>
          <w:rFonts w:asciiTheme="minorHAnsi" w:hAnsiTheme="minorHAnsi" w:cstheme="minorHAnsi"/>
        </w:rPr>
      </w:pPr>
    </w:p>
    <w:sectPr w:rsidR="00A00F3C" w:rsidRPr="009A74B9" w:rsidSect="0025553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CCD"/>
    <w:multiLevelType w:val="hybridMultilevel"/>
    <w:tmpl w:val="3B220102"/>
    <w:lvl w:ilvl="0" w:tplc="0809000D">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EA16FAB"/>
    <w:multiLevelType w:val="multilevel"/>
    <w:tmpl w:val="6644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74DE0"/>
    <w:multiLevelType w:val="hybridMultilevel"/>
    <w:tmpl w:val="8FC4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937BFA"/>
    <w:multiLevelType w:val="hybridMultilevel"/>
    <w:tmpl w:val="E734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03127C"/>
    <w:multiLevelType w:val="hybridMultilevel"/>
    <w:tmpl w:val="B660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7622DA"/>
    <w:multiLevelType w:val="hybridMultilevel"/>
    <w:tmpl w:val="772A09C0"/>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B6119"/>
    <w:multiLevelType w:val="multilevel"/>
    <w:tmpl w:val="6C5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AF2589"/>
    <w:multiLevelType w:val="hybridMultilevel"/>
    <w:tmpl w:val="852A1DBE"/>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413A34"/>
    <w:multiLevelType w:val="hybridMultilevel"/>
    <w:tmpl w:val="2432F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A84691"/>
    <w:multiLevelType w:val="hybridMultilevel"/>
    <w:tmpl w:val="C1B8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1A2581"/>
    <w:multiLevelType w:val="multilevel"/>
    <w:tmpl w:val="23247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E33099A"/>
    <w:multiLevelType w:val="multilevel"/>
    <w:tmpl w:val="333A8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74A611D"/>
    <w:multiLevelType w:val="hybridMultilevel"/>
    <w:tmpl w:val="D5ACC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69752F6"/>
    <w:multiLevelType w:val="multilevel"/>
    <w:tmpl w:val="BBA4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E3EA4"/>
    <w:multiLevelType w:val="hybridMultilevel"/>
    <w:tmpl w:val="9926DC14"/>
    <w:lvl w:ilvl="0" w:tplc="827671FC">
      <w:start w:val="1"/>
      <w:numFmt w:val="bullet"/>
      <w:lvlText w:val="▪"/>
      <w:lvlJc w:val="left"/>
      <w:pPr>
        <w:ind w:left="777" w:hanging="360"/>
      </w:pPr>
      <w:rPr>
        <w:rFonts w:ascii="Trebuchet MS" w:eastAsia="Trebuchet MS" w:hAnsi="Trebuchet MS" w:cs="Trebuchet M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nsid w:val="7CE77875"/>
    <w:multiLevelType w:val="hybridMultilevel"/>
    <w:tmpl w:val="DDB2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5"/>
  </w:num>
  <w:num w:numId="5">
    <w:abstractNumId w:val="6"/>
  </w:num>
  <w:num w:numId="6">
    <w:abstractNumId w:val="13"/>
  </w:num>
  <w:num w:numId="7">
    <w:abstractNumId w:val="11"/>
  </w:num>
  <w:num w:numId="8">
    <w:abstractNumId w:val="1"/>
  </w:num>
  <w:num w:numId="9">
    <w:abstractNumId w:val="10"/>
  </w:num>
  <w:num w:numId="10">
    <w:abstractNumId w:val="9"/>
  </w:num>
  <w:num w:numId="11">
    <w:abstractNumId w:val="4"/>
  </w:num>
  <w:num w:numId="12">
    <w:abstractNumId w:val="2"/>
  </w:num>
  <w:num w:numId="13">
    <w:abstractNumId w:val="8"/>
  </w:num>
  <w:num w:numId="14">
    <w:abstractNumId w:val="1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94"/>
    <w:rsid w:val="000835C2"/>
    <w:rsid w:val="00175BBD"/>
    <w:rsid w:val="001821E5"/>
    <w:rsid w:val="00186B02"/>
    <w:rsid w:val="001A2016"/>
    <w:rsid w:val="002203EC"/>
    <w:rsid w:val="00255536"/>
    <w:rsid w:val="002B70B9"/>
    <w:rsid w:val="002B72DA"/>
    <w:rsid w:val="00364E32"/>
    <w:rsid w:val="003B7D3E"/>
    <w:rsid w:val="003E34A5"/>
    <w:rsid w:val="003F1D22"/>
    <w:rsid w:val="00473375"/>
    <w:rsid w:val="004944B8"/>
    <w:rsid w:val="004D6B9C"/>
    <w:rsid w:val="00503A37"/>
    <w:rsid w:val="005426F4"/>
    <w:rsid w:val="00571173"/>
    <w:rsid w:val="005B2196"/>
    <w:rsid w:val="005C2701"/>
    <w:rsid w:val="005F7B9A"/>
    <w:rsid w:val="006857C9"/>
    <w:rsid w:val="0071182B"/>
    <w:rsid w:val="00795AEF"/>
    <w:rsid w:val="008142B3"/>
    <w:rsid w:val="00854ABA"/>
    <w:rsid w:val="00874EC2"/>
    <w:rsid w:val="009A74B9"/>
    <w:rsid w:val="009F33FE"/>
    <w:rsid w:val="00A00F3C"/>
    <w:rsid w:val="00A23849"/>
    <w:rsid w:val="00A94494"/>
    <w:rsid w:val="00B46EED"/>
    <w:rsid w:val="00B91432"/>
    <w:rsid w:val="00BF3ABC"/>
    <w:rsid w:val="00C451CD"/>
    <w:rsid w:val="00CD0445"/>
    <w:rsid w:val="00CD2DEE"/>
    <w:rsid w:val="00D43B18"/>
    <w:rsid w:val="00E97549"/>
    <w:rsid w:val="00F457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015E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2B7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DA"/>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37"/>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B8"/>
    <w:pPr>
      <w:ind w:left="720"/>
      <w:contextualSpacing/>
    </w:pPr>
  </w:style>
  <w:style w:type="paragraph" w:styleId="NormalWeb">
    <w:name w:val="Normal (Web)"/>
    <w:basedOn w:val="Normal"/>
    <w:uiPriority w:val="99"/>
    <w:unhideWhenUsed/>
    <w:rsid w:val="00503A37"/>
    <w:pPr>
      <w:spacing w:before="100" w:beforeAutospacing="1" w:after="100" w:afterAutospacing="1"/>
    </w:pPr>
  </w:style>
  <w:style w:type="character" w:customStyle="1" w:styleId="apple-converted-space">
    <w:name w:val="apple-converted-space"/>
    <w:basedOn w:val="DefaultParagraphFont"/>
    <w:rsid w:val="004D6B9C"/>
  </w:style>
  <w:style w:type="paragraph" w:styleId="BalloonText">
    <w:name w:val="Balloon Text"/>
    <w:basedOn w:val="Normal"/>
    <w:link w:val="BalloonTextChar"/>
    <w:uiPriority w:val="99"/>
    <w:semiHidden/>
    <w:unhideWhenUsed/>
    <w:rsid w:val="002B7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2D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2459">
      <w:bodyDiv w:val="1"/>
      <w:marLeft w:val="0"/>
      <w:marRight w:val="0"/>
      <w:marTop w:val="0"/>
      <w:marBottom w:val="0"/>
      <w:divBdr>
        <w:top w:val="none" w:sz="0" w:space="0" w:color="auto"/>
        <w:left w:val="none" w:sz="0" w:space="0" w:color="auto"/>
        <w:bottom w:val="none" w:sz="0" w:space="0" w:color="auto"/>
        <w:right w:val="none" w:sz="0" w:space="0" w:color="auto"/>
      </w:divBdr>
    </w:div>
    <w:div w:id="953750089">
      <w:bodyDiv w:val="1"/>
      <w:marLeft w:val="0"/>
      <w:marRight w:val="0"/>
      <w:marTop w:val="0"/>
      <w:marBottom w:val="0"/>
      <w:divBdr>
        <w:top w:val="none" w:sz="0" w:space="0" w:color="auto"/>
        <w:left w:val="none" w:sz="0" w:space="0" w:color="auto"/>
        <w:bottom w:val="none" w:sz="0" w:space="0" w:color="auto"/>
        <w:right w:val="none" w:sz="0" w:space="0" w:color="auto"/>
      </w:divBdr>
      <w:divsChild>
        <w:div w:id="547302855">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2024083810">
          <w:marLeft w:val="0"/>
          <w:marRight w:val="0"/>
          <w:marTop w:val="0"/>
          <w:marBottom w:val="0"/>
          <w:divBdr>
            <w:top w:val="none" w:sz="0" w:space="0" w:color="auto"/>
            <w:left w:val="none" w:sz="0" w:space="0" w:color="auto"/>
            <w:bottom w:val="none" w:sz="0" w:space="0" w:color="auto"/>
            <w:right w:val="none" w:sz="0" w:space="0" w:color="auto"/>
          </w:divBdr>
        </w:div>
        <w:div w:id="1642423910">
          <w:marLeft w:val="0"/>
          <w:marRight w:val="0"/>
          <w:marTop w:val="0"/>
          <w:marBottom w:val="0"/>
          <w:divBdr>
            <w:top w:val="none" w:sz="0" w:space="0" w:color="auto"/>
            <w:left w:val="none" w:sz="0" w:space="0" w:color="auto"/>
            <w:bottom w:val="none" w:sz="0" w:space="0" w:color="auto"/>
            <w:right w:val="none" w:sz="0" w:space="0" w:color="auto"/>
          </w:divBdr>
        </w:div>
        <w:div w:id="2014258145">
          <w:marLeft w:val="0"/>
          <w:marRight w:val="0"/>
          <w:marTop w:val="0"/>
          <w:marBottom w:val="0"/>
          <w:divBdr>
            <w:top w:val="none" w:sz="0" w:space="0" w:color="auto"/>
            <w:left w:val="none" w:sz="0" w:space="0" w:color="auto"/>
            <w:bottom w:val="none" w:sz="0" w:space="0" w:color="auto"/>
            <w:right w:val="none" w:sz="0" w:space="0" w:color="auto"/>
          </w:divBdr>
        </w:div>
        <w:div w:id="308635186">
          <w:marLeft w:val="0"/>
          <w:marRight w:val="0"/>
          <w:marTop w:val="0"/>
          <w:marBottom w:val="0"/>
          <w:divBdr>
            <w:top w:val="none" w:sz="0" w:space="0" w:color="auto"/>
            <w:left w:val="none" w:sz="0" w:space="0" w:color="auto"/>
            <w:bottom w:val="none" w:sz="0" w:space="0" w:color="auto"/>
            <w:right w:val="none" w:sz="0" w:space="0" w:color="auto"/>
          </w:divBdr>
        </w:div>
        <w:div w:id="577518354">
          <w:marLeft w:val="0"/>
          <w:marRight w:val="0"/>
          <w:marTop w:val="0"/>
          <w:marBottom w:val="0"/>
          <w:divBdr>
            <w:top w:val="none" w:sz="0" w:space="0" w:color="auto"/>
            <w:left w:val="none" w:sz="0" w:space="0" w:color="auto"/>
            <w:bottom w:val="none" w:sz="0" w:space="0" w:color="auto"/>
            <w:right w:val="none" w:sz="0" w:space="0" w:color="auto"/>
          </w:divBdr>
        </w:div>
        <w:div w:id="1102724859">
          <w:marLeft w:val="0"/>
          <w:marRight w:val="0"/>
          <w:marTop w:val="0"/>
          <w:marBottom w:val="0"/>
          <w:divBdr>
            <w:top w:val="none" w:sz="0" w:space="0" w:color="auto"/>
            <w:left w:val="none" w:sz="0" w:space="0" w:color="auto"/>
            <w:bottom w:val="none" w:sz="0" w:space="0" w:color="auto"/>
            <w:right w:val="none" w:sz="0" w:space="0" w:color="auto"/>
          </w:divBdr>
        </w:div>
        <w:div w:id="824130382">
          <w:marLeft w:val="0"/>
          <w:marRight w:val="0"/>
          <w:marTop w:val="0"/>
          <w:marBottom w:val="0"/>
          <w:divBdr>
            <w:top w:val="none" w:sz="0" w:space="0" w:color="auto"/>
            <w:left w:val="none" w:sz="0" w:space="0" w:color="auto"/>
            <w:bottom w:val="none" w:sz="0" w:space="0" w:color="auto"/>
            <w:right w:val="none" w:sz="0" w:space="0" w:color="auto"/>
          </w:divBdr>
        </w:div>
      </w:divsChild>
    </w:div>
    <w:div w:id="1548882508">
      <w:bodyDiv w:val="1"/>
      <w:marLeft w:val="0"/>
      <w:marRight w:val="0"/>
      <w:marTop w:val="0"/>
      <w:marBottom w:val="0"/>
      <w:divBdr>
        <w:top w:val="none" w:sz="0" w:space="0" w:color="auto"/>
        <w:left w:val="none" w:sz="0" w:space="0" w:color="auto"/>
        <w:bottom w:val="none" w:sz="0" w:space="0" w:color="auto"/>
        <w:right w:val="none" w:sz="0" w:space="0" w:color="auto"/>
      </w:divBdr>
      <w:divsChild>
        <w:div w:id="1650549198">
          <w:marLeft w:val="0"/>
          <w:marRight w:val="0"/>
          <w:marTop w:val="0"/>
          <w:marBottom w:val="0"/>
          <w:divBdr>
            <w:top w:val="none" w:sz="0" w:space="0" w:color="auto"/>
            <w:left w:val="none" w:sz="0" w:space="0" w:color="auto"/>
            <w:bottom w:val="none" w:sz="0" w:space="0" w:color="auto"/>
            <w:right w:val="none" w:sz="0" w:space="0" w:color="auto"/>
          </w:divBdr>
          <w:divsChild>
            <w:div w:id="1500001540">
              <w:marLeft w:val="0"/>
              <w:marRight w:val="0"/>
              <w:marTop w:val="0"/>
              <w:marBottom w:val="0"/>
              <w:divBdr>
                <w:top w:val="none" w:sz="0" w:space="0" w:color="auto"/>
                <w:left w:val="none" w:sz="0" w:space="0" w:color="auto"/>
                <w:bottom w:val="none" w:sz="0" w:space="0" w:color="auto"/>
                <w:right w:val="none" w:sz="0" w:space="0" w:color="auto"/>
              </w:divBdr>
              <w:divsChild>
                <w:div w:id="378939437">
                  <w:marLeft w:val="0"/>
                  <w:marRight w:val="0"/>
                  <w:marTop w:val="0"/>
                  <w:marBottom w:val="0"/>
                  <w:divBdr>
                    <w:top w:val="none" w:sz="0" w:space="0" w:color="auto"/>
                    <w:left w:val="none" w:sz="0" w:space="0" w:color="auto"/>
                    <w:bottom w:val="none" w:sz="0" w:space="0" w:color="auto"/>
                    <w:right w:val="none" w:sz="0" w:space="0" w:color="auto"/>
                  </w:divBdr>
                  <w:divsChild>
                    <w:div w:id="1541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0856">
          <w:marLeft w:val="0"/>
          <w:marRight w:val="0"/>
          <w:marTop w:val="0"/>
          <w:marBottom w:val="0"/>
          <w:divBdr>
            <w:top w:val="none" w:sz="0" w:space="0" w:color="auto"/>
            <w:left w:val="none" w:sz="0" w:space="0" w:color="auto"/>
            <w:bottom w:val="none" w:sz="0" w:space="0" w:color="auto"/>
            <w:right w:val="none" w:sz="0" w:space="0" w:color="auto"/>
          </w:divBdr>
          <w:divsChild>
            <w:div w:id="1986549753">
              <w:marLeft w:val="0"/>
              <w:marRight w:val="0"/>
              <w:marTop w:val="0"/>
              <w:marBottom w:val="0"/>
              <w:divBdr>
                <w:top w:val="none" w:sz="0" w:space="0" w:color="auto"/>
                <w:left w:val="none" w:sz="0" w:space="0" w:color="auto"/>
                <w:bottom w:val="none" w:sz="0" w:space="0" w:color="auto"/>
                <w:right w:val="none" w:sz="0" w:space="0" w:color="auto"/>
              </w:divBdr>
              <w:divsChild>
                <w:div w:id="487863574">
                  <w:marLeft w:val="0"/>
                  <w:marRight w:val="0"/>
                  <w:marTop w:val="0"/>
                  <w:marBottom w:val="0"/>
                  <w:divBdr>
                    <w:top w:val="none" w:sz="0" w:space="0" w:color="auto"/>
                    <w:left w:val="none" w:sz="0" w:space="0" w:color="auto"/>
                    <w:bottom w:val="none" w:sz="0" w:space="0" w:color="auto"/>
                    <w:right w:val="none" w:sz="0" w:space="0" w:color="auto"/>
                  </w:divBdr>
                  <w:divsChild>
                    <w:div w:id="832718313">
                      <w:marLeft w:val="0"/>
                      <w:marRight w:val="0"/>
                      <w:marTop w:val="0"/>
                      <w:marBottom w:val="0"/>
                      <w:divBdr>
                        <w:top w:val="none" w:sz="0" w:space="0" w:color="auto"/>
                        <w:left w:val="none" w:sz="0" w:space="0" w:color="auto"/>
                        <w:bottom w:val="none" w:sz="0" w:space="0" w:color="auto"/>
                        <w:right w:val="none" w:sz="0" w:space="0" w:color="auto"/>
                      </w:divBdr>
                    </w:div>
                  </w:divsChild>
                </w:div>
                <w:div w:id="1084498357">
                  <w:marLeft w:val="0"/>
                  <w:marRight w:val="0"/>
                  <w:marTop w:val="0"/>
                  <w:marBottom w:val="0"/>
                  <w:divBdr>
                    <w:top w:val="none" w:sz="0" w:space="0" w:color="auto"/>
                    <w:left w:val="none" w:sz="0" w:space="0" w:color="auto"/>
                    <w:bottom w:val="none" w:sz="0" w:space="0" w:color="auto"/>
                    <w:right w:val="none" w:sz="0" w:space="0" w:color="auto"/>
                  </w:divBdr>
                  <w:divsChild>
                    <w:div w:id="936912966">
                      <w:marLeft w:val="0"/>
                      <w:marRight w:val="0"/>
                      <w:marTop w:val="0"/>
                      <w:marBottom w:val="0"/>
                      <w:divBdr>
                        <w:top w:val="none" w:sz="0" w:space="0" w:color="auto"/>
                        <w:left w:val="none" w:sz="0" w:space="0" w:color="auto"/>
                        <w:bottom w:val="none" w:sz="0" w:space="0" w:color="auto"/>
                        <w:right w:val="none" w:sz="0" w:space="0" w:color="auto"/>
                      </w:divBdr>
                    </w:div>
                    <w:div w:id="711156031">
                      <w:marLeft w:val="0"/>
                      <w:marRight w:val="0"/>
                      <w:marTop w:val="0"/>
                      <w:marBottom w:val="0"/>
                      <w:divBdr>
                        <w:top w:val="none" w:sz="0" w:space="0" w:color="auto"/>
                        <w:left w:val="none" w:sz="0" w:space="0" w:color="auto"/>
                        <w:bottom w:val="none" w:sz="0" w:space="0" w:color="auto"/>
                        <w:right w:val="none" w:sz="0" w:space="0" w:color="auto"/>
                      </w:divBdr>
                    </w:div>
                  </w:divsChild>
                </w:div>
                <w:div w:id="484128631">
                  <w:marLeft w:val="0"/>
                  <w:marRight w:val="0"/>
                  <w:marTop w:val="0"/>
                  <w:marBottom w:val="0"/>
                  <w:divBdr>
                    <w:top w:val="none" w:sz="0" w:space="0" w:color="auto"/>
                    <w:left w:val="none" w:sz="0" w:space="0" w:color="auto"/>
                    <w:bottom w:val="none" w:sz="0" w:space="0" w:color="auto"/>
                    <w:right w:val="none" w:sz="0" w:space="0" w:color="auto"/>
                  </w:divBdr>
                  <w:divsChild>
                    <w:div w:id="1214387339">
                      <w:marLeft w:val="0"/>
                      <w:marRight w:val="0"/>
                      <w:marTop w:val="0"/>
                      <w:marBottom w:val="0"/>
                      <w:divBdr>
                        <w:top w:val="none" w:sz="0" w:space="0" w:color="auto"/>
                        <w:left w:val="none" w:sz="0" w:space="0" w:color="auto"/>
                        <w:bottom w:val="none" w:sz="0" w:space="0" w:color="auto"/>
                        <w:right w:val="none" w:sz="0" w:space="0" w:color="auto"/>
                      </w:divBdr>
                    </w:div>
                    <w:div w:id="561453816">
                      <w:marLeft w:val="0"/>
                      <w:marRight w:val="0"/>
                      <w:marTop w:val="0"/>
                      <w:marBottom w:val="0"/>
                      <w:divBdr>
                        <w:top w:val="none" w:sz="0" w:space="0" w:color="auto"/>
                        <w:left w:val="none" w:sz="0" w:space="0" w:color="auto"/>
                        <w:bottom w:val="none" w:sz="0" w:space="0" w:color="auto"/>
                        <w:right w:val="none" w:sz="0" w:space="0" w:color="auto"/>
                      </w:divBdr>
                    </w:div>
                  </w:divsChild>
                </w:div>
                <w:div w:id="489714629">
                  <w:marLeft w:val="0"/>
                  <w:marRight w:val="0"/>
                  <w:marTop w:val="0"/>
                  <w:marBottom w:val="0"/>
                  <w:divBdr>
                    <w:top w:val="none" w:sz="0" w:space="0" w:color="auto"/>
                    <w:left w:val="none" w:sz="0" w:space="0" w:color="auto"/>
                    <w:bottom w:val="none" w:sz="0" w:space="0" w:color="auto"/>
                    <w:right w:val="none" w:sz="0" w:space="0" w:color="auto"/>
                  </w:divBdr>
                  <w:divsChild>
                    <w:div w:id="18308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7296">
          <w:marLeft w:val="0"/>
          <w:marRight w:val="0"/>
          <w:marTop w:val="0"/>
          <w:marBottom w:val="0"/>
          <w:divBdr>
            <w:top w:val="none" w:sz="0" w:space="0" w:color="auto"/>
            <w:left w:val="none" w:sz="0" w:space="0" w:color="auto"/>
            <w:bottom w:val="none" w:sz="0" w:space="0" w:color="auto"/>
            <w:right w:val="none" w:sz="0" w:space="0" w:color="auto"/>
          </w:divBdr>
          <w:divsChild>
            <w:div w:id="828251600">
              <w:marLeft w:val="0"/>
              <w:marRight w:val="0"/>
              <w:marTop w:val="0"/>
              <w:marBottom w:val="0"/>
              <w:divBdr>
                <w:top w:val="none" w:sz="0" w:space="0" w:color="auto"/>
                <w:left w:val="none" w:sz="0" w:space="0" w:color="auto"/>
                <w:bottom w:val="none" w:sz="0" w:space="0" w:color="auto"/>
                <w:right w:val="none" w:sz="0" w:space="0" w:color="auto"/>
              </w:divBdr>
              <w:divsChild>
                <w:div w:id="183522513">
                  <w:marLeft w:val="0"/>
                  <w:marRight w:val="0"/>
                  <w:marTop w:val="0"/>
                  <w:marBottom w:val="0"/>
                  <w:divBdr>
                    <w:top w:val="none" w:sz="0" w:space="0" w:color="auto"/>
                    <w:left w:val="none" w:sz="0" w:space="0" w:color="auto"/>
                    <w:bottom w:val="none" w:sz="0" w:space="0" w:color="auto"/>
                    <w:right w:val="none" w:sz="0" w:space="0" w:color="auto"/>
                  </w:divBdr>
                  <w:divsChild>
                    <w:div w:id="2064674967">
                      <w:marLeft w:val="0"/>
                      <w:marRight w:val="0"/>
                      <w:marTop w:val="0"/>
                      <w:marBottom w:val="0"/>
                      <w:divBdr>
                        <w:top w:val="none" w:sz="0" w:space="0" w:color="auto"/>
                        <w:left w:val="none" w:sz="0" w:space="0" w:color="auto"/>
                        <w:bottom w:val="none" w:sz="0" w:space="0" w:color="auto"/>
                        <w:right w:val="none" w:sz="0" w:space="0" w:color="auto"/>
                      </w:divBdr>
                    </w:div>
                  </w:divsChild>
                </w:div>
                <w:div w:id="819611901">
                  <w:marLeft w:val="0"/>
                  <w:marRight w:val="0"/>
                  <w:marTop w:val="0"/>
                  <w:marBottom w:val="0"/>
                  <w:divBdr>
                    <w:top w:val="none" w:sz="0" w:space="0" w:color="auto"/>
                    <w:left w:val="none" w:sz="0" w:space="0" w:color="auto"/>
                    <w:bottom w:val="none" w:sz="0" w:space="0" w:color="auto"/>
                    <w:right w:val="none" w:sz="0" w:space="0" w:color="auto"/>
                  </w:divBdr>
                  <w:divsChild>
                    <w:div w:id="2114588581">
                      <w:marLeft w:val="0"/>
                      <w:marRight w:val="0"/>
                      <w:marTop w:val="0"/>
                      <w:marBottom w:val="0"/>
                      <w:divBdr>
                        <w:top w:val="none" w:sz="0" w:space="0" w:color="auto"/>
                        <w:left w:val="none" w:sz="0" w:space="0" w:color="auto"/>
                        <w:bottom w:val="none" w:sz="0" w:space="0" w:color="auto"/>
                        <w:right w:val="none" w:sz="0" w:space="0" w:color="auto"/>
                      </w:divBdr>
                    </w:div>
                  </w:divsChild>
                </w:div>
                <w:div w:id="1737971257">
                  <w:marLeft w:val="0"/>
                  <w:marRight w:val="0"/>
                  <w:marTop w:val="0"/>
                  <w:marBottom w:val="0"/>
                  <w:divBdr>
                    <w:top w:val="none" w:sz="0" w:space="0" w:color="auto"/>
                    <w:left w:val="none" w:sz="0" w:space="0" w:color="auto"/>
                    <w:bottom w:val="none" w:sz="0" w:space="0" w:color="auto"/>
                    <w:right w:val="none" w:sz="0" w:space="0" w:color="auto"/>
                  </w:divBdr>
                  <w:divsChild>
                    <w:div w:id="635835910">
                      <w:marLeft w:val="0"/>
                      <w:marRight w:val="0"/>
                      <w:marTop w:val="0"/>
                      <w:marBottom w:val="0"/>
                      <w:divBdr>
                        <w:top w:val="none" w:sz="0" w:space="0" w:color="auto"/>
                        <w:left w:val="none" w:sz="0" w:space="0" w:color="auto"/>
                        <w:bottom w:val="none" w:sz="0" w:space="0" w:color="auto"/>
                        <w:right w:val="none" w:sz="0" w:space="0" w:color="auto"/>
                      </w:divBdr>
                    </w:div>
                  </w:divsChild>
                </w:div>
                <w:div w:id="1427536170">
                  <w:marLeft w:val="0"/>
                  <w:marRight w:val="0"/>
                  <w:marTop w:val="0"/>
                  <w:marBottom w:val="0"/>
                  <w:divBdr>
                    <w:top w:val="none" w:sz="0" w:space="0" w:color="auto"/>
                    <w:left w:val="none" w:sz="0" w:space="0" w:color="auto"/>
                    <w:bottom w:val="none" w:sz="0" w:space="0" w:color="auto"/>
                    <w:right w:val="none" w:sz="0" w:space="0" w:color="auto"/>
                  </w:divBdr>
                  <w:divsChild>
                    <w:div w:id="1646425809">
                      <w:marLeft w:val="0"/>
                      <w:marRight w:val="0"/>
                      <w:marTop w:val="0"/>
                      <w:marBottom w:val="0"/>
                      <w:divBdr>
                        <w:top w:val="none" w:sz="0" w:space="0" w:color="auto"/>
                        <w:left w:val="none" w:sz="0" w:space="0" w:color="auto"/>
                        <w:bottom w:val="none" w:sz="0" w:space="0" w:color="auto"/>
                        <w:right w:val="none" w:sz="0" w:space="0" w:color="auto"/>
                      </w:divBdr>
                    </w:div>
                  </w:divsChild>
                </w:div>
                <w:div w:id="539585370">
                  <w:marLeft w:val="0"/>
                  <w:marRight w:val="0"/>
                  <w:marTop w:val="0"/>
                  <w:marBottom w:val="0"/>
                  <w:divBdr>
                    <w:top w:val="none" w:sz="0" w:space="0" w:color="auto"/>
                    <w:left w:val="none" w:sz="0" w:space="0" w:color="auto"/>
                    <w:bottom w:val="none" w:sz="0" w:space="0" w:color="auto"/>
                    <w:right w:val="none" w:sz="0" w:space="0" w:color="auto"/>
                  </w:divBdr>
                  <w:divsChild>
                    <w:div w:id="2032029055">
                      <w:marLeft w:val="0"/>
                      <w:marRight w:val="0"/>
                      <w:marTop w:val="0"/>
                      <w:marBottom w:val="0"/>
                      <w:divBdr>
                        <w:top w:val="none" w:sz="0" w:space="0" w:color="auto"/>
                        <w:left w:val="none" w:sz="0" w:space="0" w:color="auto"/>
                        <w:bottom w:val="none" w:sz="0" w:space="0" w:color="auto"/>
                        <w:right w:val="none" w:sz="0" w:space="0" w:color="auto"/>
                      </w:divBdr>
                    </w:div>
                  </w:divsChild>
                </w:div>
                <w:div w:id="1211066257">
                  <w:marLeft w:val="0"/>
                  <w:marRight w:val="0"/>
                  <w:marTop w:val="0"/>
                  <w:marBottom w:val="0"/>
                  <w:divBdr>
                    <w:top w:val="none" w:sz="0" w:space="0" w:color="auto"/>
                    <w:left w:val="none" w:sz="0" w:space="0" w:color="auto"/>
                    <w:bottom w:val="none" w:sz="0" w:space="0" w:color="auto"/>
                    <w:right w:val="none" w:sz="0" w:space="0" w:color="auto"/>
                  </w:divBdr>
                  <w:divsChild>
                    <w:div w:id="335352558">
                      <w:marLeft w:val="0"/>
                      <w:marRight w:val="0"/>
                      <w:marTop w:val="0"/>
                      <w:marBottom w:val="0"/>
                      <w:divBdr>
                        <w:top w:val="none" w:sz="0" w:space="0" w:color="auto"/>
                        <w:left w:val="none" w:sz="0" w:space="0" w:color="auto"/>
                        <w:bottom w:val="none" w:sz="0" w:space="0" w:color="auto"/>
                        <w:right w:val="none" w:sz="0" w:space="0" w:color="auto"/>
                      </w:divBdr>
                    </w:div>
                  </w:divsChild>
                </w:div>
                <w:div w:id="544177059">
                  <w:marLeft w:val="0"/>
                  <w:marRight w:val="0"/>
                  <w:marTop w:val="0"/>
                  <w:marBottom w:val="0"/>
                  <w:divBdr>
                    <w:top w:val="none" w:sz="0" w:space="0" w:color="auto"/>
                    <w:left w:val="none" w:sz="0" w:space="0" w:color="auto"/>
                    <w:bottom w:val="none" w:sz="0" w:space="0" w:color="auto"/>
                    <w:right w:val="none" w:sz="0" w:space="0" w:color="auto"/>
                  </w:divBdr>
                  <w:divsChild>
                    <w:div w:id="1285691288">
                      <w:marLeft w:val="0"/>
                      <w:marRight w:val="0"/>
                      <w:marTop w:val="0"/>
                      <w:marBottom w:val="0"/>
                      <w:divBdr>
                        <w:top w:val="none" w:sz="0" w:space="0" w:color="auto"/>
                        <w:left w:val="none" w:sz="0" w:space="0" w:color="auto"/>
                        <w:bottom w:val="none" w:sz="0" w:space="0" w:color="auto"/>
                        <w:right w:val="none" w:sz="0" w:space="0" w:color="auto"/>
                      </w:divBdr>
                    </w:div>
                  </w:divsChild>
                </w:div>
                <w:div w:id="320279557">
                  <w:marLeft w:val="0"/>
                  <w:marRight w:val="0"/>
                  <w:marTop w:val="0"/>
                  <w:marBottom w:val="0"/>
                  <w:divBdr>
                    <w:top w:val="none" w:sz="0" w:space="0" w:color="auto"/>
                    <w:left w:val="none" w:sz="0" w:space="0" w:color="auto"/>
                    <w:bottom w:val="none" w:sz="0" w:space="0" w:color="auto"/>
                    <w:right w:val="none" w:sz="0" w:space="0" w:color="auto"/>
                  </w:divBdr>
                  <w:divsChild>
                    <w:div w:id="1521625348">
                      <w:marLeft w:val="0"/>
                      <w:marRight w:val="0"/>
                      <w:marTop w:val="0"/>
                      <w:marBottom w:val="0"/>
                      <w:divBdr>
                        <w:top w:val="none" w:sz="0" w:space="0" w:color="auto"/>
                        <w:left w:val="none" w:sz="0" w:space="0" w:color="auto"/>
                        <w:bottom w:val="none" w:sz="0" w:space="0" w:color="auto"/>
                        <w:right w:val="none" w:sz="0" w:space="0" w:color="auto"/>
                      </w:divBdr>
                    </w:div>
                  </w:divsChild>
                </w:div>
                <w:div w:id="19820569">
                  <w:marLeft w:val="0"/>
                  <w:marRight w:val="0"/>
                  <w:marTop w:val="0"/>
                  <w:marBottom w:val="0"/>
                  <w:divBdr>
                    <w:top w:val="none" w:sz="0" w:space="0" w:color="auto"/>
                    <w:left w:val="none" w:sz="0" w:space="0" w:color="auto"/>
                    <w:bottom w:val="none" w:sz="0" w:space="0" w:color="auto"/>
                    <w:right w:val="none" w:sz="0" w:space="0" w:color="auto"/>
                  </w:divBdr>
                  <w:divsChild>
                    <w:div w:id="453408953">
                      <w:marLeft w:val="0"/>
                      <w:marRight w:val="0"/>
                      <w:marTop w:val="0"/>
                      <w:marBottom w:val="0"/>
                      <w:divBdr>
                        <w:top w:val="none" w:sz="0" w:space="0" w:color="auto"/>
                        <w:left w:val="none" w:sz="0" w:space="0" w:color="auto"/>
                        <w:bottom w:val="none" w:sz="0" w:space="0" w:color="auto"/>
                        <w:right w:val="none" w:sz="0" w:space="0" w:color="auto"/>
                      </w:divBdr>
                    </w:div>
                  </w:divsChild>
                </w:div>
                <w:div w:id="832530006">
                  <w:marLeft w:val="0"/>
                  <w:marRight w:val="0"/>
                  <w:marTop w:val="0"/>
                  <w:marBottom w:val="0"/>
                  <w:divBdr>
                    <w:top w:val="none" w:sz="0" w:space="0" w:color="auto"/>
                    <w:left w:val="none" w:sz="0" w:space="0" w:color="auto"/>
                    <w:bottom w:val="none" w:sz="0" w:space="0" w:color="auto"/>
                    <w:right w:val="none" w:sz="0" w:space="0" w:color="auto"/>
                  </w:divBdr>
                  <w:divsChild>
                    <w:div w:id="451562332">
                      <w:marLeft w:val="0"/>
                      <w:marRight w:val="0"/>
                      <w:marTop w:val="0"/>
                      <w:marBottom w:val="0"/>
                      <w:divBdr>
                        <w:top w:val="none" w:sz="0" w:space="0" w:color="auto"/>
                        <w:left w:val="none" w:sz="0" w:space="0" w:color="auto"/>
                        <w:bottom w:val="none" w:sz="0" w:space="0" w:color="auto"/>
                        <w:right w:val="none" w:sz="0" w:space="0" w:color="auto"/>
                      </w:divBdr>
                    </w:div>
                  </w:divsChild>
                </w:div>
                <w:div w:id="769354778">
                  <w:marLeft w:val="0"/>
                  <w:marRight w:val="0"/>
                  <w:marTop w:val="0"/>
                  <w:marBottom w:val="0"/>
                  <w:divBdr>
                    <w:top w:val="none" w:sz="0" w:space="0" w:color="auto"/>
                    <w:left w:val="none" w:sz="0" w:space="0" w:color="auto"/>
                    <w:bottom w:val="none" w:sz="0" w:space="0" w:color="auto"/>
                    <w:right w:val="none" w:sz="0" w:space="0" w:color="auto"/>
                  </w:divBdr>
                  <w:divsChild>
                    <w:div w:id="379784811">
                      <w:marLeft w:val="0"/>
                      <w:marRight w:val="0"/>
                      <w:marTop w:val="0"/>
                      <w:marBottom w:val="0"/>
                      <w:divBdr>
                        <w:top w:val="none" w:sz="0" w:space="0" w:color="auto"/>
                        <w:left w:val="none" w:sz="0" w:space="0" w:color="auto"/>
                        <w:bottom w:val="none" w:sz="0" w:space="0" w:color="auto"/>
                        <w:right w:val="none" w:sz="0" w:space="0" w:color="auto"/>
                      </w:divBdr>
                    </w:div>
                  </w:divsChild>
                </w:div>
                <w:div w:id="1070692644">
                  <w:marLeft w:val="0"/>
                  <w:marRight w:val="0"/>
                  <w:marTop w:val="0"/>
                  <w:marBottom w:val="0"/>
                  <w:divBdr>
                    <w:top w:val="none" w:sz="0" w:space="0" w:color="auto"/>
                    <w:left w:val="none" w:sz="0" w:space="0" w:color="auto"/>
                    <w:bottom w:val="none" w:sz="0" w:space="0" w:color="auto"/>
                    <w:right w:val="none" w:sz="0" w:space="0" w:color="auto"/>
                  </w:divBdr>
                  <w:divsChild>
                    <w:div w:id="1082875509">
                      <w:marLeft w:val="0"/>
                      <w:marRight w:val="0"/>
                      <w:marTop w:val="0"/>
                      <w:marBottom w:val="0"/>
                      <w:divBdr>
                        <w:top w:val="none" w:sz="0" w:space="0" w:color="auto"/>
                        <w:left w:val="none" w:sz="0" w:space="0" w:color="auto"/>
                        <w:bottom w:val="none" w:sz="0" w:space="0" w:color="auto"/>
                        <w:right w:val="none" w:sz="0" w:space="0" w:color="auto"/>
                      </w:divBdr>
                    </w:div>
                  </w:divsChild>
                </w:div>
                <w:div w:id="237785077">
                  <w:marLeft w:val="0"/>
                  <w:marRight w:val="0"/>
                  <w:marTop w:val="0"/>
                  <w:marBottom w:val="0"/>
                  <w:divBdr>
                    <w:top w:val="none" w:sz="0" w:space="0" w:color="auto"/>
                    <w:left w:val="none" w:sz="0" w:space="0" w:color="auto"/>
                    <w:bottom w:val="none" w:sz="0" w:space="0" w:color="auto"/>
                    <w:right w:val="none" w:sz="0" w:space="0" w:color="auto"/>
                  </w:divBdr>
                  <w:divsChild>
                    <w:div w:id="327370844">
                      <w:marLeft w:val="0"/>
                      <w:marRight w:val="0"/>
                      <w:marTop w:val="0"/>
                      <w:marBottom w:val="0"/>
                      <w:divBdr>
                        <w:top w:val="none" w:sz="0" w:space="0" w:color="auto"/>
                        <w:left w:val="none" w:sz="0" w:space="0" w:color="auto"/>
                        <w:bottom w:val="none" w:sz="0" w:space="0" w:color="auto"/>
                        <w:right w:val="none" w:sz="0" w:space="0" w:color="auto"/>
                      </w:divBdr>
                    </w:div>
                  </w:divsChild>
                </w:div>
                <w:div w:id="1052147102">
                  <w:marLeft w:val="0"/>
                  <w:marRight w:val="0"/>
                  <w:marTop w:val="0"/>
                  <w:marBottom w:val="0"/>
                  <w:divBdr>
                    <w:top w:val="none" w:sz="0" w:space="0" w:color="auto"/>
                    <w:left w:val="none" w:sz="0" w:space="0" w:color="auto"/>
                    <w:bottom w:val="none" w:sz="0" w:space="0" w:color="auto"/>
                    <w:right w:val="none" w:sz="0" w:space="0" w:color="auto"/>
                  </w:divBdr>
                  <w:divsChild>
                    <w:div w:id="161048648">
                      <w:marLeft w:val="0"/>
                      <w:marRight w:val="0"/>
                      <w:marTop w:val="0"/>
                      <w:marBottom w:val="0"/>
                      <w:divBdr>
                        <w:top w:val="none" w:sz="0" w:space="0" w:color="auto"/>
                        <w:left w:val="none" w:sz="0" w:space="0" w:color="auto"/>
                        <w:bottom w:val="none" w:sz="0" w:space="0" w:color="auto"/>
                        <w:right w:val="none" w:sz="0" w:space="0" w:color="auto"/>
                      </w:divBdr>
                    </w:div>
                  </w:divsChild>
                </w:div>
                <w:div w:id="490026862">
                  <w:marLeft w:val="0"/>
                  <w:marRight w:val="0"/>
                  <w:marTop w:val="0"/>
                  <w:marBottom w:val="0"/>
                  <w:divBdr>
                    <w:top w:val="none" w:sz="0" w:space="0" w:color="auto"/>
                    <w:left w:val="none" w:sz="0" w:space="0" w:color="auto"/>
                    <w:bottom w:val="none" w:sz="0" w:space="0" w:color="auto"/>
                    <w:right w:val="none" w:sz="0" w:space="0" w:color="auto"/>
                  </w:divBdr>
                  <w:divsChild>
                    <w:div w:id="1178957906">
                      <w:marLeft w:val="0"/>
                      <w:marRight w:val="0"/>
                      <w:marTop w:val="0"/>
                      <w:marBottom w:val="0"/>
                      <w:divBdr>
                        <w:top w:val="none" w:sz="0" w:space="0" w:color="auto"/>
                        <w:left w:val="none" w:sz="0" w:space="0" w:color="auto"/>
                        <w:bottom w:val="none" w:sz="0" w:space="0" w:color="auto"/>
                        <w:right w:val="none" w:sz="0" w:space="0" w:color="auto"/>
                      </w:divBdr>
                    </w:div>
                  </w:divsChild>
                </w:div>
                <w:div w:id="721909237">
                  <w:marLeft w:val="0"/>
                  <w:marRight w:val="0"/>
                  <w:marTop w:val="0"/>
                  <w:marBottom w:val="0"/>
                  <w:divBdr>
                    <w:top w:val="none" w:sz="0" w:space="0" w:color="auto"/>
                    <w:left w:val="none" w:sz="0" w:space="0" w:color="auto"/>
                    <w:bottom w:val="none" w:sz="0" w:space="0" w:color="auto"/>
                    <w:right w:val="none" w:sz="0" w:space="0" w:color="auto"/>
                  </w:divBdr>
                  <w:divsChild>
                    <w:div w:id="370346576">
                      <w:marLeft w:val="0"/>
                      <w:marRight w:val="0"/>
                      <w:marTop w:val="0"/>
                      <w:marBottom w:val="0"/>
                      <w:divBdr>
                        <w:top w:val="none" w:sz="0" w:space="0" w:color="auto"/>
                        <w:left w:val="none" w:sz="0" w:space="0" w:color="auto"/>
                        <w:bottom w:val="none" w:sz="0" w:space="0" w:color="auto"/>
                        <w:right w:val="none" w:sz="0" w:space="0" w:color="auto"/>
                      </w:divBdr>
                    </w:div>
                  </w:divsChild>
                </w:div>
                <w:div w:id="655107119">
                  <w:marLeft w:val="0"/>
                  <w:marRight w:val="0"/>
                  <w:marTop w:val="0"/>
                  <w:marBottom w:val="0"/>
                  <w:divBdr>
                    <w:top w:val="none" w:sz="0" w:space="0" w:color="auto"/>
                    <w:left w:val="none" w:sz="0" w:space="0" w:color="auto"/>
                    <w:bottom w:val="none" w:sz="0" w:space="0" w:color="auto"/>
                    <w:right w:val="none" w:sz="0" w:space="0" w:color="auto"/>
                  </w:divBdr>
                  <w:divsChild>
                    <w:div w:id="1490445427">
                      <w:marLeft w:val="0"/>
                      <w:marRight w:val="0"/>
                      <w:marTop w:val="0"/>
                      <w:marBottom w:val="0"/>
                      <w:divBdr>
                        <w:top w:val="none" w:sz="0" w:space="0" w:color="auto"/>
                        <w:left w:val="none" w:sz="0" w:space="0" w:color="auto"/>
                        <w:bottom w:val="none" w:sz="0" w:space="0" w:color="auto"/>
                        <w:right w:val="none" w:sz="0" w:space="0" w:color="auto"/>
                      </w:divBdr>
                    </w:div>
                  </w:divsChild>
                </w:div>
                <w:div w:id="1459183063">
                  <w:marLeft w:val="0"/>
                  <w:marRight w:val="0"/>
                  <w:marTop w:val="0"/>
                  <w:marBottom w:val="0"/>
                  <w:divBdr>
                    <w:top w:val="none" w:sz="0" w:space="0" w:color="auto"/>
                    <w:left w:val="none" w:sz="0" w:space="0" w:color="auto"/>
                    <w:bottom w:val="none" w:sz="0" w:space="0" w:color="auto"/>
                    <w:right w:val="none" w:sz="0" w:space="0" w:color="auto"/>
                  </w:divBdr>
                  <w:divsChild>
                    <w:div w:id="783158892">
                      <w:marLeft w:val="0"/>
                      <w:marRight w:val="0"/>
                      <w:marTop w:val="0"/>
                      <w:marBottom w:val="0"/>
                      <w:divBdr>
                        <w:top w:val="none" w:sz="0" w:space="0" w:color="auto"/>
                        <w:left w:val="none" w:sz="0" w:space="0" w:color="auto"/>
                        <w:bottom w:val="none" w:sz="0" w:space="0" w:color="auto"/>
                        <w:right w:val="none" w:sz="0" w:space="0" w:color="auto"/>
                      </w:divBdr>
                    </w:div>
                  </w:divsChild>
                </w:div>
                <w:div w:id="1852913267">
                  <w:marLeft w:val="0"/>
                  <w:marRight w:val="0"/>
                  <w:marTop w:val="0"/>
                  <w:marBottom w:val="0"/>
                  <w:divBdr>
                    <w:top w:val="none" w:sz="0" w:space="0" w:color="auto"/>
                    <w:left w:val="none" w:sz="0" w:space="0" w:color="auto"/>
                    <w:bottom w:val="none" w:sz="0" w:space="0" w:color="auto"/>
                    <w:right w:val="none" w:sz="0" w:space="0" w:color="auto"/>
                  </w:divBdr>
                  <w:divsChild>
                    <w:div w:id="894661963">
                      <w:marLeft w:val="0"/>
                      <w:marRight w:val="0"/>
                      <w:marTop w:val="0"/>
                      <w:marBottom w:val="0"/>
                      <w:divBdr>
                        <w:top w:val="none" w:sz="0" w:space="0" w:color="auto"/>
                        <w:left w:val="none" w:sz="0" w:space="0" w:color="auto"/>
                        <w:bottom w:val="none" w:sz="0" w:space="0" w:color="auto"/>
                        <w:right w:val="none" w:sz="0" w:space="0" w:color="auto"/>
                      </w:divBdr>
                    </w:div>
                  </w:divsChild>
                </w:div>
                <w:div w:id="881941497">
                  <w:marLeft w:val="0"/>
                  <w:marRight w:val="0"/>
                  <w:marTop w:val="0"/>
                  <w:marBottom w:val="0"/>
                  <w:divBdr>
                    <w:top w:val="none" w:sz="0" w:space="0" w:color="auto"/>
                    <w:left w:val="none" w:sz="0" w:space="0" w:color="auto"/>
                    <w:bottom w:val="none" w:sz="0" w:space="0" w:color="auto"/>
                    <w:right w:val="none" w:sz="0" w:space="0" w:color="auto"/>
                  </w:divBdr>
                  <w:divsChild>
                    <w:div w:id="1625774998">
                      <w:marLeft w:val="0"/>
                      <w:marRight w:val="0"/>
                      <w:marTop w:val="0"/>
                      <w:marBottom w:val="0"/>
                      <w:divBdr>
                        <w:top w:val="none" w:sz="0" w:space="0" w:color="auto"/>
                        <w:left w:val="none" w:sz="0" w:space="0" w:color="auto"/>
                        <w:bottom w:val="none" w:sz="0" w:space="0" w:color="auto"/>
                        <w:right w:val="none" w:sz="0" w:space="0" w:color="auto"/>
                      </w:divBdr>
                    </w:div>
                  </w:divsChild>
                </w:div>
                <w:div w:id="1474375265">
                  <w:marLeft w:val="0"/>
                  <w:marRight w:val="0"/>
                  <w:marTop w:val="0"/>
                  <w:marBottom w:val="0"/>
                  <w:divBdr>
                    <w:top w:val="none" w:sz="0" w:space="0" w:color="auto"/>
                    <w:left w:val="none" w:sz="0" w:space="0" w:color="auto"/>
                    <w:bottom w:val="none" w:sz="0" w:space="0" w:color="auto"/>
                    <w:right w:val="none" w:sz="0" w:space="0" w:color="auto"/>
                  </w:divBdr>
                  <w:divsChild>
                    <w:div w:id="94055823">
                      <w:marLeft w:val="0"/>
                      <w:marRight w:val="0"/>
                      <w:marTop w:val="0"/>
                      <w:marBottom w:val="0"/>
                      <w:divBdr>
                        <w:top w:val="none" w:sz="0" w:space="0" w:color="auto"/>
                        <w:left w:val="none" w:sz="0" w:space="0" w:color="auto"/>
                        <w:bottom w:val="none" w:sz="0" w:space="0" w:color="auto"/>
                        <w:right w:val="none" w:sz="0" w:space="0" w:color="auto"/>
                      </w:divBdr>
                    </w:div>
                  </w:divsChild>
                </w:div>
                <w:div w:id="581111119">
                  <w:marLeft w:val="0"/>
                  <w:marRight w:val="0"/>
                  <w:marTop w:val="0"/>
                  <w:marBottom w:val="0"/>
                  <w:divBdr>
                    <w:top w:val="none" w:sz="0" w:space="0" w:color="auto"/>
                    <w:left w:val="none" w:sz="0" w:space="0" w:color="auto"/>
                    <w:bottom w:val="none" w:sz="0" w:space="0" w:color="auto"/>
                    <w:right w:val="none" w:sz="0" w:space="0" w:color="auto"/>
                  </w:divBdr>
                  <w:divsChild>
                    <w:div w:id="1199902181">
                      <w:marLeft w:val="0"/>
                      <w:marRight w:val="0"/>
                      <w:marTop w:val="0"/>
                      <w:marBottom w:val="0"/>
                      <w:divBdr>
                        <w:top w:val="none" w:sz="0" w:space="0" w:color="auto"/>
                        <w:left w:val="none" w:sz="0" w:space="0" w:color="auto"/>
                        <w:bottom w:val="none" w:sz="0" w:space="0" w:color="auto"/>
                        <w:right w:val="none" w:sz="0" w:space="0" w:color="auto"/>
                      </w:divBdr>
                    </w:div>
                  </w:divsChild>
                </w:div>
                <w:div w:id="752891543">
                  <w:marLeft w:val="0"/>
                  <w:marRight w:val="0"/>
                  <w:marTop w:val="0"/>
                  <w:marBottom w:val="0"/>
                  <w:divBdr>
                    <w:top w:val="none" w:sz="0" w:space="0" w:color="auto"/>
                    <w:left w:val="none" w:sz="0" w:space="0" w:color="auto"/>
                    <w:bottom w:val="none" w:sz="0" w:space="0" w:color="auto"/>
                    <w:right w:val="none" w:sz="0" w:space="0" w:color="auto"/>
                  </w:divBdr>
                  <w:divsChild>
                    <w:div w:id="180046367">
                      <w:marLeft w:val="0"/>
                      <w:marRight w:val="0"/>
                      <w:marTop w:val="0"/>
                      <w:marBottom w:val="0"/>
                      <w:divBdr>
                        <w:top w:val="none" w:sz="0" w:space="0" w:color="auto"/>
                        <w:left w:val="none" w:sz="0" w:space="0" w:color="auto"/>
                        <w:bottom w:val="none" w:sz="0" w:space="0" w:color="auto"/>
                        <w:right w:val="none" w:sz="0" w:space="0" w:color="auto"/>
                      </w:divBdr>
                    </w:div>
                  </w:divsChild>
                </w:div>
                <w:div w:id="1975867180">
                  <w:marLeft w:val="0"/>
                  <w:marRight w:val="0"/>
                  <w:marTop w:val="0"/>
                  <w:marBottom w:val="0"/>
                  <w:divBdr>
                    <w:top w:val="none" w:sz="0" w:space="0" w:color="auto"/>
                    <w:left w:val="none" w:sz="0" w:space="0" w:color="auto"/>
                    <w:bottom w:val="none" w:sz="0" w:space="0" w:color="auto"/>
                    <w:right w:val="none" w:sz="0" w:space="0" w:color="auto"/>
                  </w:divBdr>
                  <w:divsChild>
                    <w:div w:id="1272977389">
                      <w:marLeft w:val="0"/>
                      <w:marRight w:val="0"/>
                      <w:marTop w:val="0"/>
                      <w:marBottom w:val="0"/>
                      <w:divBdr>
                        <w:top w:val="none" w:sz="0" w:space="0" w:color="auto"/>
                        <w:left w:val="none" w:sz="0" w:space="0" w:color="auto"/>
                        <w:bottom w:val="none" w:sz="0" w:space="0" w:color="auto"/>
                        <w:right w:val="none" w:sz="0" w:space="0" w:color="auto"/>
                      </w:divBdr>
                    </w:div>
                  </w:divsChild>
                </w:div>
                <w:div w:id="1961298161">
                  <w:marLeft w:val="0"/>
                  <w:marRight w:val="0"/>
                  <w:marTop w:val="0"/>
                  <w:marBottom w:val="0"/>
                  <w:divBdr>
                    <w:top w:val="none" w:sz="0" w:space="0" w:color="auto"/>
                    <w:left w:val="none" w:sz="0" w:space="0" w:color="auto"/>
                    <w:bottom w:val="none" w:sz="0" w:space="0" w:color="auto"/>
                    <w:right w:val="none" w:sz="0" w:space="0" w:color="auto"/>
                  </w:divBdr>
                  <w:divsChild>
                    <w:div w:id="1498425830">
                      <w:marLeft w:val="0"/>
                      <w:marRight w:val="0"/>
                      <w:marTop w:val="0"/>
                      <w:marBottom w:val="0"/>
                      <w:divBdr>
                        <w:top w:val="none" w:sz="0" w:space="0" w:color="auto"/>
                        <w:left w:val="none" w:sz="0" w:space="0" w:color="auto"/>
                        <w:bottom w:val="none" w:sz="0" w:space="0" w:color="auto"/>
                        <w:right w:val="none" w:sz="0" w:space="0" w:color="auto"/>
                      </w:divBdr>
                    </w:div>
                  </w:divsChild>
                </w:div>
                <w:div w:id="1893694489">
                  <w:marLeft w:val="0"/>
                  <w:marRight w:val="0"/>
                  <w:marTop w:val="0"/>
                  <w:marBottom w:val="0"/>
                  <w:divBdr>
                    <w:top w:val="none" w:sz="0" w:space="0" w:color="auto"/>
                    <w:left w:val="none" w:sz="0" w:space="0" w:color="auto"/>
                    <w:bottom w:val="none" w:sz="0" w:space="0" w:color="auto"/>
                    <w:right w:val="none" w:sz="0" w:space="0" w:color="auto"/>
                  </w:divBdr>
                  <w:divsChild>
                    <w:div w:id="401028243">
                      <w:marLeft w:val="0"/>
                      <w:marRight w:val="0"/>
                      <w:marTop w:val="0"/>
                      <w:marBottom w:val="0"/>
                      <w:divBdr>
                        <w:top w:val="none" w:sz="0" w:space="0" w:color="auto"/>
                        <w:left w:val="none" w:sz="0" w:space="0" w:color="auto"/>
                        <w:bottom w:val="none" w:sz="0" w:space="0" w:color="auto"/>
                        <w:right w:val="none" w:sz="0" w:space="0" w:color="auto"/>
                      </w:divBdr>
                    </w:div>
                  </w:divsChild>
                </w:div>
                <w:div w:id="1692338115">
                  <w:marLeft w:val="0"/>
                  <w:marRight w:val="0"/>
                  <w:marTop w:val="0"/>
                  <w:marBottom w:val="0"/>
                  <w:divBdr>
                    <w:top w:val="none" w:sz="0" w:space="0" w:color="auto"/>
                    <w:left w:val="none" w:sz="0" w:space="0" w:color="auto"/>
                    <w:bottom w:val="none" w:sz="0" w:space="0" w:color="auto"/>
                    <w:right w:val="none" w:sz="0" w:space="0" w:color="auto"/>
                  </w:divBdr>
                  <w:divsChild>
                    <w:div w:id="104007546">
                      <w:marLeft w:val="0"/>
                      <w:marRight w:val="0"/>
                      <w:marTop w:val="0"/>
                      <w:marBottom w:val="0"/>
                      <w:divBdr>
                        <w:top w:val="none" w:sz="0" w:space="0" w:color="auto"/>
                        <w:left w:val="none" w:sz="0" w:space="0" w:color="auto"/>
                        <w:bottom w:val="none" w:sz="0" w:space="0" w:color="auto"/>
                        <w:right w:val="none" w:sz="0" w:space="0" w:color="auto"/>
                      </w:divBdr>
                    </w:div>
                  </w:divsChild>
                </w:div>
                <w:div w:id="1342584513">
                  <w:marLeft w:val="0"/>
                  <w:marRight w:val="0"/>
                  <w:marTop w:val="0"/>
                  <w:marBottom w:val="0"/>
                  <w:divBdr>
                    <w:top w:val="none" w:sz="0" w:space="0" w:color="auto"/>
                    <w:left w:val="none" w:sz="0" w:space="0" w:color="auto"/>
                    <w:bottom w:val="none" w:sz="0" w:space="0" w:color="auto"/>
                    <w:right w:val="none" w:sz="0" w:space="0" w:color="auto"/>
                  </w:divBdr>
                  <w:divsChild>
                    <w:div w:id="1143078974">
                      <w:marLeft w:val="0"/>
                      <w:marRight w:val="0"/>
                      <w:marTop w:val="0"/>
                      <w:marBottom w:val="0"/>
                      <w:divBdr>
                        <w:top w:val="none" w:sz="0" w:space="0" w:color="auto"/>
                        <w:left w:val="none" w:sz="0" w:space="0" w:color="auto"/>
                        <w:bottom w:val="none" w:sz="0" w:space="0" w:color="auto"/>
                        <w:right w:val="none" w:sz="0" w:space="0" w:color="auto"/>
                      </w:divBdr>
                    </w:div>
                  </w:divsChild>
                </w:div>
                <w:div w:id="1919512571">
                  <w:marLeft w:val="0"/>
                  <w:marRight w:val="0"/>
                  <w:marTop w:val="0"/>
                  <w:marBottom w:val="0"/>
                  <w:divBdr>
                    <w:top w:val="none" w:sz="0" w:space="0" w:color="auto"/>
                    <w:left w:val="none" w:sz="0" w:space="0" w:color="auto"/>
                    <w:bottom w:val="none" w:sz="0" w:space="0" w:color="auto"/>
                    <w:right w:val="none" w:sz="0" w:space="0" w:color="auto"/>
                  </w:divBdr>
                  <w:divsChild>
                    <w:div w:id="537161952">
                      <w:marLeft w:val="0"/>
                      <w:marRight w:val="0"/>
                      <w:marTop w:val="0"/>
                      <w:marBottom w:val="0"/>
                      <w:divBdr>
                        <w:top w:val="none" w:sz="0" w:space="0" w:color="auto"/>
                        <w:left w:val="none" w:sz="0" w:space="0" w:color="auto"/>
                        <w:bottom w:val="none" w:sz="0" w:space="0" w:color="auto"/>
                        <w:right w:val="none" w:sz="0" w:space="0" w:color="auto"/>
                      </w:divBdr>
                    </w:div>
                  </w:divsChild>
                </w:div>
                <w:div w:id="333608619">
                  <w:marLeft w:val="0"/>
                  <w:marRight w:val="0"/>
                  <w:marTop w:val="0"/>
                  <w:marBottom w:val="0"/>
                  <w:divBdr>
                    <w:top w:val="none" w:sz="0" w:space="0" w:color="auto"/>
                    <w:left w:val="none" w:sz="0" w:space="0" w:color="auto"/>
                    <w:bottom w:val="none" w:sz="0" w:space="0" w:color="auto"/>
                    <w:right w:val="none" w:sz="0" w:space="0" w:color="auto"/>
                  </w:divBdr>
                  <w:divsChild>
                    <w:div w:id="916010829">
                      <w:marLeft w:val="0"/>
                      <w:marRight w:val="0"/>
                      <w:marTop w:val="0"/>
                      <w:marBottom w:val="0"/>
                      <w:divBdr>
                        <w:top w:val="none" w:sz="0" w:space="0" w:color="auto"/>
                        <w:left w:val="none" w:sz="0" w:space="0" w:color="auto"/>
                        <w:bottom w:val="none" w:sz="0" w:space="0" w:color="auto"/>
                        <w:right w:val="none" w:sz="0" w:space="0" w:color="auto"/>
                      </w:divBdr>
                    </w:div>
                  </w:divsChild>
                </w:div>
                <w:div w:id="1976524926">
                  <w:marLeft w:val="0"/>
                  <w:marRight w:val="0"/>
                  <w:marTop w:val="0"/>
                  <w:marBottom w:val="0"/>
                  <w:divBdr>
                    <w:top w:val="none" w:sz="0" w:space="0" w:color="auto"/>
                    <w:left w:val="none" w:sz="0" w:space="0" w:color="auto"/>
                    <w:bottom w:val="none" w:sz="0" w:space="0" w:color="auto"/>
                    <w:right w:val="none" w:sz="0" w:space="0" w:color="auto"/>
                  </w:divBdr>
                  <w:divsChild>
                    <w:div w:id="981075888">
                      <w:marLeft w:val="0"/>
                      <w:marRight w:val="0"/>
                      <w:marTop w:val="0"/>
                      <w:marBottom w:val="0"/>
                      <w:divBdr>
                        <w:top w:val="none" w:sz="0" w:space="0" w:color="auto"/>
                        <w:left w:val="none" w:sz="0" w:space="0" w:color="auto"/>
                        <w:bottom w:val="none" w:sz="0" w:space="0" w:color="auto"/>
                        <w:right w:val="none" w:sz="0" w:space="0" w:color="auto"/>
                      </w:divBdr>
                    </w:div>
                  </w:divsChild>
                </w:div>
                <w:div w:id="2059694348">
                  <w:marLeft w:val="0"/>
                  <w:marRight w:val="0"/>
                  <w:marTop w:val="0"/>
                  <w:marBottom w:val="0"/>
                  <w:divBdr>
                    <w:top w:val="none" w:sz="0" w:space="0" w:color="auto"/>
                    <w:left w:val="none" w:sz="0" w:space="0" w:color="auto"/>
                    <w:bottom w:val="none" w:sz="0" w:space="0" w:color="auto"/>
                    <w:right w:val="none" w:sz="0" w:space="0" w:color="auto"/>
                  </w:divBdr>
                  <w:divsChild>
                    <w:div w:id="1534879674">
                      <w:marLeft w:val="0"/>
                      <w:marRight w:val="0"/>
                      <w:marTop w:val="0"/>
                      <w:marBottom w:val="0"/>
                      <w:divBdr>
                        <w:top w:val="none" w:sz="0" w:space="0" w:color="auto"/>
                        <w:left w:val="none" w:sz="0" w:space="0" w:color="auto"/>
                        <w:bottom w:val="none" w:sz="0" w:space="0" w:color="auto"/>
                        <w:right w:val="none" w:sz="0" w:space="0" w:color="auto"/>
                      </w:divBdr>
                    </w:div>
                  </w:divsChild>
                </w:div>
                <w:div w:id="419566791">
                  <w:marLeft w:val="0"/>
                  <w:marRight w:val="0"/>
                  <w:marTop w:val="0"/>
                  <w:marBottom w:val="0"/>
                  <w:divBdr>
                    <w:top w:val="none" w:sz="0" w:space="0" w:color="auto"/>
                    <w:left w:val="none" w:sz="0" w:space="0" w:color="auto"/>
                    <w:bottom w:val="none" w:sz="0" w:space="0" w:color="auto"/>
                    <w:right w:val="none" w:sz="0" w:space="0" w:color="auto"/>
                  </w:divBdr>
                  <w:divsChild>
                    <w:div w:id="220557757">
                      <w:marLeft w:val="0"/>
                      <w:marRight w:val="0"/>
                      <w:marTop w:val="0"/>
                      <w:marBottom w:val="0"/>
                      <w:divBdr>
                        <w:top w:val="none" w:sz="0" w:space="0" w:color="auto"/>
                        <w:left w:val="none" w:sz="0" w:space="0" w:color="auto"/>
                        <w:bottom w:val="none" w:sz="0" w:space="0" w:color="auto"/>
                        <w:right w:val="none" w:sz="0" w:space="0" w:color="auto"/>
                      </w:divBdr>
                    </w:div>
                  </w:divsChild>
                </w:div>
                <w:div w:id="349843099">
                  <w:marLeft w:val="0"/>
                  <w:marRight w:val="0"/>
                  <w:marTop w:val="0"/>
                  <w:marBottom w:val="0"/>
                  <w:divBdr>
                    <w:top w:val="none" w:sz="0" w:space="0" w:color="auto"/>
                    <w:left w:val="none" w:sz="0" w:space="0" w:color="auto"/>
                    <w:bottom w:val="none" w:sz="0" w:space="0" w:color="auto"/>
                    <w:right w:val="none" w:sz="0" w:space="0" w:color="auto"/>
                  </w:divBdr>
                  <w:divsChild>
                    <w:div w:id="724253203">
                      <w:marLeft w:val="0"/>
                      <w:marRight w:val="0"/>
                      <w:marTop w:val="0"/>
                      <w:marBottom w:val="0"/>
                      <w:divBdr>
                        <w:top w:val="none" w:sz="0" w:space="0" w:color="auto"/>
                        <w:left w:val="none" w:sz="0" w:space="0" w:color="auto"/>
                        <w:bottom w:val="none" w:sz="0" w:space="0" w:color="auto"/>
                        <w:right w:val="none" w:sz="0" w:space="0" w:color="auto"/>
                      </w:divBdr>
                    </w:div>
                  </w:divsChild>
                </w:div>
                <w:div w:id="2146965557">
                  <w:marLeft w:val="0"/>
                  <w:marRight w:val="0"/>
                  <w:marTop w:val="0"/>
                  <w:marBottom w:val="0"/>
                  <w:divBdr>
                    <w:top w:val="none" w:sz="0" w:space="0" w:color="auto"/>
                    <w:left w:val="none" w:sz="0" w:space="0" w:color="auto"/>
                    <w:bottom w:val="none" w:sz="0" w:space="0" w:color="auto"/>
                    <w:right w:val="none" w:sz="0" w:space="0" w:color="auto"/>
                  </w:divBdr>
                  <w:divsChild>
                    <w:div w:id="1955673625">
                      <w:marLeft w:val="0"/>
                      <w:marRight w:val="0"/>
                      <w:marTop w:val="0"/>
                      <w:marBottom w:val="0"/>
                      <w:divBdr>
                        <w:top w:val="none" w:sz="0" w:space="0" w:color="auto"/>
                        <w:left w:val="none" w:sz="0" w:space="0" w:color="auto"/>
                        <w:bottom w:val="none" w:sz="0" w:space="0" w:color="auto"/>
                        <w:right w:val="none" w:sz="0" w:space="0" w:color="auto"/>
                      </w:divBdr>
                    </w:div>
                  </w:divsChild>
                </w:div>
                <w:div w:id="1679116627">
                  <w:marLeft w:val="0"/>
                  <w:marRight w:val="0"/>
                  <w:marTop w:val="0"/>
                  <w:marBottom w:val="0"/>
                  <w:divBdr>
                    <w:top w:val="none" w:sz="0" w:space="0" w:color="auto"/>
                    <w:left w:val="none" w:sz="0" w:space="0" w:color="auto"/>
                    <w:bottom w:val="none" w:sz="0" w:space="0" w:color="auto"/>
                    <w:right w:val="none" w:sz="0" w:space="0" w:color="auto"/>
                  </w:divBdr>
                  <w:divsChild>
                    <w:div w:id="1051921114">
                      <w:marLeft w:val="0"/>
                      <w:marRight w:val="0"/>
                      <w:marTop w:val="0"/>
                      <w:marBottom w:val="0"/>
                      <w:divBdr>
                        <w:top w:val="none" w:sz="0" w:space="0" w:color="auto"/>
                        <w:left w:val="none" w:sz="0" w:space="0" w:color="auto"/>
                        <w:bottom w:val="none" w:sz="0" w:space="0" w:color="auto"/>
                        <w:right w:val="none" w:sz="0" w:space="0" w:color="auto"/>
                      </w:divBdr>
                    </w:div>
                  </w:divsChild>
                </w:div>
                <w:div w:id="848636200">
                  <w:marLeft w:val="0"/>
                  <w:marRight w:val="0"/>
                  <w:marTop w:val="0"/>
                  <w:marBottom w:val="0"/>
                  <w:divBdr>
                    <w:top w:val="none" w:sz="0" w:space="0" w:color="auto"/>
                    <w:left w:val="none" w:sz="0" w:space="0" w:color="auto"/>
                    <w:bottom w:val="none" w:sz="0" w:space="0" w:color="auto"/>
                    <w:right w:val="none" w:sz="0" w:space="0" w:color="auto"/>
                  </w:divBdr>
                  <w:divsChild>
                    <w:div w:id="532691169">
                      <w:marLeft w:val="0"/>
                      <w:marRight w:val="0"/>
                      <w:marTop w:val="0"/>
                      <w:marBottom w:val="0"/>
                      <w:divBdr>
                        <w:top w:val="none" w:sz="0" w:space="0" w:color="auto"/>
                        <w:left w:val="none" w:sz="0" w:space="0" w:color="auto"/>
                        <w:bottom w:val="none" w:sz="0" w:space="0" w:color="auto"/>
                        <w:right w:val="none" w:sz="0" w:space="0" w:color="auto"/>
                      </w:divBdr>
                    </w:div>
                  </w:divsChild>
                </w:div>
                <w:div w:id="1196963010">
                  <w:marLeft w:val="0"/>
                  <w:marRight w:val="0"/>
                  <w:marTop w:val="0"/>
                  <w:marBottom w:val="0"/>
                  <w:divBdr>
                    <w:top w:val="none" w:sz="0" w:space="0" w:color="auto"/>
                    <w:left w:val="none" w:sz="0" w:space="0" w:color="auto"/>
                    <w:bottom w:val="none" w:sz="0" w:space="0" w:color="auto"/>
                    <w:right w:val="none" w:sz="0" w:space="0" w:color="auto"/>
                  </w:divBdr>
                  <w:divsChild>
                    <w:div w:id="158615812">
                      <w:marLeft w:val="0"/>
                      <w:marRight w:val="0"/>
                      <w:marTop w:val="0"/>
                      <w:marBottom w:val="0"/>
                      <w:divBdr>
                        <w:top w:val="none" w:sz="0" w:space="0" w:color="auto"/>
                        <w:left w:val="none" w:sz="0" w:space="0" w:color="auto"/>
                        <w:bottom w:val="none" w:sz="0" w:space="0" w:color="auto"/>
                        <w:right w:val="none" w:sz="0" w:space="0" w:color="auto"/>
                      </w:divBdr>
                    </w:div>
                  </w:divsChild>
                </w:div>
                <w:div w:id="995105756">
                  <w:marLeft w:val="0"/>
                  <w:marRight w:val="0"/>
                  <w:marTop w:val="0"/>
                  <w:marBottom w:val="0"/>
                  <w:divBdr>
                    <w:top w:val="none" w:sz="0" w:space="0" w:color="auto"/>
                    <w:left w:val="none" w:sz="0" w:space="0" w:color="auto"/>
                    <w:bottom w:val="none" w:sz="0" w:space="0" w:color="auto"/>
                    <w:right w:val="none" w:sz="0" w:space="0" w:color="auto"/>
                  </w:divBdr>
                  <w:divsChild>
                    <w:div w:id="473261164">
                      <w:marLeft w:val="0"/>
                      <w:marRight w:val="0"/>
                      <w:marTop w:val="0"/>
                      <w:marBottom w:val="0"/>
                      <w:divBdr>
                        <w:top w:val="none" w:sz="0" w:space="0" w:color="auto"/>
                        <w:left w:val="none" w:sz="0" w:space="0" w:color="auto"/>
                        <w:bottom w:val="none" w:sz="0" w:space="0" w:color="auto"/>
                        <w:right w:val="none" w:sz="0" w:space="0" w:color="auto"/>
                      </w:divBdr>
                    </w:div>
                  </w:divsChild>
                </w:div>
                <w:div w:id="740443129">
                  <w:marLeft w:val="0"/>
                  <w:marRight w:val="0"/>
                  <w:marTop w:val="0"/>
                  <w:marBottom w:val="0"/>
                  <w:divBdr>
                    <w:top w:val="none" w:sz="0" w:space="0" w:color="auto"/>
                    <w:left w:val="none" w:sz="0" w:space="0" w:color="auto"/>
                    <w:bottom w:val="none" w:sz="0" w:space="0" w:color="auto"/>
                    <w:right w:val="none" w:sz="0" w:space="0" w:color="auto"/>
                  </w:divBdr>
                  <w:divsChild>
                    <w:div w:id="1359428233">
                      <w:marLeft w:val="0"/>
                      <w:marRight w:val="0"/>
                      <w:marTop w:val="0"/>
                      <w:marBottom w:val="0"/>
                      <w:divBdr>
                        <w:top w:val="none" w:sz="0" w:space="0" w:color="auto"/>
                        <w:left w:val="none" w:sz="0" w:space="0" w:color="auto"/>
                        <w:bottom w:val="none" w:sz="0" w:space="0" w:color="auto"/>
                        <w:right w:val="none" w:sz="0" w:space="0" w:color="auto"/>
                      </w:divBdr>
                    </w:div>
                  </w:divsChild>
                </w:div>
                <w:div w:id="844366221">
                  <w:marLeft w:val="0"/>
                  <w:marRight w:val="0"/>
                  <w:marTop w:val="0"/>
                  <w:marBottom w:val="0"/>
                  <w:divBdr>
                    <w:top w:val="none" w:sz="0" w:space="0" w:color="auto"/>
                    <w:left w:val="none" w:sz="0" w:space="0" w:color="auto"/>
                    <w:bottom w:val="none" w:sz="0" w:space="0" w:color="auto"/>
                    <w:right w:val="none" w:sz="0" w:space="0" w:color="auto"/>
                  </w:divBdr>
                  <w:divsChild>
                    <w:div w:id="826826533">
                      <w:marLeft w:val="0"/>
                      <w:marRight w:val="0"/>
                      <w:marTop w:val="0"/>
                      <w:marBottom w:val="0"/>
                      <w:divBdr>
                        <w:top w:val="none" w:sz="0" w:space="0" w:color="auto"/>
                        <w:left w:val="none" w:sz="0" w:space="0" w:color="auto"/>
                        <w:bottom w:val="none" w:sz="0" w:space="0" w:color="auto"/>
                        <w:right w:val="none" w:sz="0" w:space="0" w:color="auto"/>
                      </w:divBdr>
                    </w:div>
                  </w:divsChild>
                </w:div>
                <w:div w:id="714354895">
                  <w:marLeft w:val="0"/>
                  <w:marRight w:val="0"/>
                  <w:marTop w:val="0"/>
                  <w:marBottom w:val="0"/>
                  <w:divBdr>
                    <w:top w:val="none" w:sz="0" w:space="0" w:color="auto"/>
                    <w:left w:val="none" w:sz="0" w:space="0" w:color="auto"/>
                    <w:bottom w:val="none" w:sz="0" w:space="0" w:color="auto"/>
                    <w:right w:val="none" w:sz="0" w:space="0" w:color="auto"/>
                  </w:divBdr>
                  <w:divsChild>
                    <w:div w:id="71703058">
                      <w:marLeft w:val="0"/>
                      <w:marRight w:val="0"/>
                      <w:marTop w:val="0"/>
                      <w:marBottom w:val="0"/>
                      <w:divBdr>
                        <w:top w:val="none" w:sz="0" w:space="0" w:color="auto"/>
                        <w:left w:val="none" w:sz="0" w:space="0" w:color="auto"/>
                        <w:bottom w:val="none" w:sz="0" w:space="0" w:color="auto"/>
                        <w:right w:val="none" w:sz="0" w:space="0" w:color="auto"/>
                      </w:divBdr>
                    </w:div>
                  </w:divsChild>
                </w:div>
                <w:div w:id="1990132429">
                  <w:marLeft w:val="0"/>
                  <w:marRight w:val="0"/>
                  <w:marTop w:val="0"/>
                  <w:marBottom w:val="0"/>
                  <w:divBdr>
                    <w:top w:val="none" w:sz="0" w:space="0" w:color="auto"/>
                    <w:left w:val="none" w:sz="0" w:space="0" w:color="auto"/>
                    <w:bottom w:val="none" w:sz="0" w:space="0" w:color="auto"/>
                    <w:right w:val="none" w:sz="0" w:space="0" w:color="auto"/>
                  </w:divBdr>
                  <w:divsChild>
                    <w:div w:id="2043742275">
                      <w:marLeft w:val="0"/>
                      <w:marRight w:val="0"/>
                      <w:marTop w:val="0"/>
                      <w:marBottom w:val="0"/>
                      <w:divBdr>
                        <w:top w:val="none" w:sz="0" w:space="0" w:color="auto"/>
                        <w:left w:val="none" w:sz="0" w:space="0" w:color="auto"/>
                        <w:bottom w:val="none" w:sz="0" w:space="0" w:color="auto"/>
                        <w:right w:val="none" w:sz="0" w:space="0" w:color="auto"/>
                      </w:divBdr>
                    </w:div>
                  </w:divsChild>
                </w:div>
                <w:div w:id="1028947458">
                  <w:marLeft w:val="0"/>
                  <w:marRight w:val="0"/>
                  <w:marTop w:val="0"/>
                  <w:marBottom w:val="0"/>
                  <w:divBdr>
                    <w:top w:val="none" w:sz="0" w:space="0" w:color="auto"/>
                    <w:left w:val="none" w:sz="0" w:space="0" w:color="auto"/>
                    <w:bottom w:val="none" w:sz="0" w:space="0" w:color="auto"/>
                    <w:right w:val="none" w:sz="0" w:space="0" w:color="auto"/>
                  </w:divBdr>
                  <w:divsChild>
                    <w:div w:id="72820930">
                      <w:marLeft w:val="0"/>
                      <w:marRight w:val="0"/>
                      <w:marTop w:val="0"/>
                      <w:marBottom w:val="0"/>
                      <w:divBdr>
                        <w:top w:val="none" w:sz="0" w:space="0" w:color="auto"/>
                        <w:left w:val="none" w:sz="0" w:space="0" w:color="auto"/>
                        <w:bottom w:val="none" w:sz="0" w:space="0" w:color="auto"/>
                        <w:right w:val="none" w:sz="0" w:space="0" w:color="auto"/>
                      </w:divBdr>
                    </w:div>
                  </w:divsChild>
                </w:div>
                <w:div w:id="530529797">
                  <w:marLeft w:val="0"/>
                  <w:marRight w:val="0"/>
                  <w:marTop w:val="0"/>
                  <w:marBottom w:val="0"/>
                  <w:divBdr>
                    <w:top w:val="none" w:sz="0" w:space="0" w:color="auto"/>
                    <w:left w:val="none" w:sz="0" w:space="0" w:color="auto"/>
                    <w:bottom w:val="none" w:sz="0" w:space="0" w:color="auto"/>
                    <w:right w:val="none" w:sz="0" w:space="0" w:color="auto"/>
                  </w:divBdr>
                  <w:divsChild>
                    <w:div w:id="1232159459">
                      <w:marLeft w:val="0"/>
                      <w:marRight w:val="0"/>
                      <w:marTop w:val="0"/>
                      <w:marBottom w:val="0"/>
                      <w:divBdr>
                        <w:top w:val="none" w:sz="0" w:space="0" w:color="auto"/>
                        <w:left w:val="none" w:sz="0" w:space="0" w:color="auto"/>
                        <w:bottom w:val="none" w:sz="0" w:space="0" w:color="auto"/>
                        <w:right w:val="none" w:sz="0" w:space="0" w:color="auto"/>
                      </w:divBdr>
                    </w:div>
                  </w:divsChild>
                </w:div>
                <w:div w:id="1506171831">
                  <w:marLeft w:val="0"/>
                  <w:marRight w:val="0"/>
                  <w:marTop w:val="0"/>
                  <w:marBottom w:val="0"/>
                  <w:divBdr>
                    <w:top w:val="none" w:sz="0" w:space="0" w:color="auto"/>
                    <w:left w:val="none" w:sz="0" w:space="0" w:color="auto"/>
                    <w:bottom w:val="none" w:sz="0" w:space="0" w:color="auto"/>
                    <w:right w:val="none" w:sz="0" w:space="0" w:color="auto"/>
                  </w:divBdr>
                  <w:divsChild>
                    <w:div w:id="1919824975">
                      <w:marLeft w:val="0"/>
                      <w:marRight w:val="0"/>
                      <w:marTop w:val="0"/>
                      <w:marBottom w:val="0"/>
                      <w:divBdr>
                        <w:top w:val="none" w:sz="0" w:space="0" w:color="auto"/>
                        <w:left w:val="none" w:sz="0" w:space="0" w:color="auto"/>
                        <w:bottom w:val="none" w:sz="0" w:space="0" w:color="auto"/>
                        <w:right w:val="none" w:sz="0" w:space="0" w:color="auto"/>
                      </w:divBdr>
                    </w:div>
                  </w:divsChild>
                </w:div>
                <w:div w:id="1619146605">
                  <w:marLeft w:val="0"/>
                  <w:marRight w:val="0"/>
                  <w:marTop w:val="0"/>
                  <w:marBottom w:val="0"/>
                  <w:divBdr>
                    <w:top w:val="none" w:sz="0" w:space="0" w:color="auto"/>
                    <w:left w:val="none" w:sz="0" w:space="0" w:color="auto"/>
                    <w:bottom w:val="none" w:sz="0" w:space="0" w:color="auto"/>
                    <w:right w:val="none" w:sz="0" w:space="0" w:color="auto"/>
                  </w:divBdr>
                  <w:divsChild>
                    <w:div w:id="680621117">
                      <w:marLeft w:val="0"/>
                      <w:marRight w:val="0"/>
                      <w:marTop w:val="0"/>
                      <w:marBottom w:val="0"/>
                      <w:divBdr>
                        <w:top w:val="none" w:sz="0" w:space="0" w:color="auto"/>
                        <w:left w:val="none" w:sz="0" w:space="0" w:color="auto"/>
                        <w:bottom w:val="none" w:sz="0" w:space="0" w:color="auto"/>
                        <w:right w:val="none" w:sz="0" w:space="0" w:color="auto"/>
                      </w:divBdr>
                    </w:div>
                  </w:divsChild>
                </w:div>
                <w:div w:id="2141804189">
                  <w:marLeft w:val="0"/>
                  <w:marRight w:val="0"/>
                  <w:marTop w:val="0"/>
                  <w:marBottom w:val="0"/>
                  <w:divBdr>
                    <w:top w:val="none" w:sz="0" w:space="0" w:color="auto"/>
                    <w:left w:val="none" w:sz="0" w:space="0" w:color="auto"/>
                    <w:bottom w:val="none" w:sz="0" w:space="0" w:color="auto"/>
                    <w:right w:val="none" w:sz="0" w:space="0" w:color="auto"/>
                  </w:divBdr>
                  <w:divsChild>
                    <w:div w:id="1851531543">
                      <w:marLeft w:val="0"/>
                      <w:marRight w:val="0"/>
                      <w:marTop w:val="0"/>
                      <w:marBottom w:val="0"/>
                      <w:divBdr>
                        <w:top w:val="none" w:sz="0" w:space="0" w:color="auto"/>
                        <w:left w:val="none" w:sz="0" w:space="0" w:color="auto"/>
                        <w:bottom w:val="none" w:sz="0" w:space="0" w:color="auto"/>
                        <w:right w:val="none" w:sz="0" w:space="0" w:color="auto"/>
                      </w:divBdr>
                    </w:div>
                  </w:divsChild>
                </w:div>
                <w:div w:id="661469760">
                  <w:marLeft w:val="0"/>
                  <w:marRight w:val="0"/>
                  <w:marTop w:val="0"/>
                  <w:marBottom w:val="0"/>
                  <w:divBdr>
                    <w:top w:val="none" w:sz="0" w:space="0" w:color="auto"/>
                    <w:left w:val="none" w:sz="0" w:space="0" w:color="auto"/>
                    <w:bottom w:val="none" w:sz="0" w:space="0" w:color="auto"/>
                    <w:right w:val="none" w:sz="0" w:space="0" w:color="auto"/>
                  </w:divBdr>
                  <w:divsChild>
                    <w:div w:id="1910647822">
                      <w:marLeft w:val="0"/>
                      <w:marRight w:val="0"/>
                      <w:marTop w:val="0"/>
                      <w:marBottom w:val="0"/>
                      <w:divBdr>
                        <w:top w:val="none" w:sz="0" w:space="0" w:color="auto"/>
                        <w:left w:val="none" w:sz="0" w:space="0" w:color="auto"/>
                        <w:bottom w:val="none" w:sz="0" w:space="0" w:color="auto"/>
                        <w:right w:val="none" w:sz="0" w:space="0" w:color="auto"/>
                      </w:divBdr>
                    </w:div>
                  </w:divsChild>
                </w:div>
                <w:div w:id="1413963713">
                  <w:marLeft w:val="0"/>
                  <w:marRight w:val="0"/>
                  <w:marTop w:val="0"/>
                  <w:marBottom w:val="0"/>
                  <w:divBdr>
                    <w:top w:val="none" w:sz="0" w:space="0" w:color="auto"/>
                    <w:left w:val="none" w:sz="0" w:space="0" w:color="auto"/>
                    <w:bottom w:val="none" w:sz="0" w:space="0" w:color="auto"/>
                    <w:right w:val="none" w:sz="0" w:space="0" w:color="auto"/>
                  </w:divBdr>
                  <w:divsChild>
                    <w:div w:id="1278179635">
                      <w:marLeft w:val="0"/>
                      <w:marRight w:val="0"/>
                      <w:marTop w:val="0"/>
                      <w:marBottom w:val="0"/>
                      <w:divBdr>
                        <w:top w:val="none" w:sz="0" w:space="0" w:color="auto"/>
                        <w:left w:val="none" w:sz="0" w:space="0" w:color="auto"/>
                        <w:bottom w:val="none" w:sz="0" w:space="0" w:color="auto"/>
                        <w:right w:val="none" w:sz="0" w:space="0" w:color="auto"/>
                      </w:divBdr>
                    </w:div>
                  </w:divsChild>
                </w:div>
                <w:div w:id="1323971248">
                  <w:marLeft w:val="0"/>
                  <w:marRight w:val="0"/>
                  <w:marTop w:val="0"/>
                  <w:marBottom w:val="0"/>
                  <w:divBdr>
                    <w:top w:val="none" w:sz="0" w:space="0" w:color="auto"/>
                    <w:left w:val="none" w:sz="0" w:space="0" w:color="auto"/>
                    <w:bottom w:val="none" w:sz="0" w:space="0" w:color="auto"/>
                    <w:right w:val="none" w:sz="0" w:space="0" w:color="auto"/>
                  </w:divBdr>
                  <w:divsChild>
                    <w:div w:id="543710490">
                      <w:marLeft w:val="0"/>
                      <w:marRight w:val="0"/>
                      <w:marTop w:val="0"/>
                      <w:marBottom w:val="0"/>
                      <w:divBdr>
                        <w:top w:val="none" w:sz="0" w:space="0" w:color="auto"/>
                        <w:left w:val="none" w:sz="0" w:space="0" w:color="auto"/>
                        <w:bottom w:val="none" w:sz="0" w:space="0" w:color="auto"/>
                        <w:right w:val="none" w:sz="0" w:space="0" w:color="auto"/>
                      </w:divBdr>
                    </w:div>
                  </w:divsChild>
                </w:div>
                <w:div w:id="981495754">
                  <w:marLeft w:val="0"/>
                  <w:marRight w:val="0"/>
                  <w:marTop w:val="0"/>
                  <w:marBottom w:val="0"/>
                  <w:divBdr>
                    <w:top w:val="none" w:sz="0" w:space="0" w:color="auto"/>
                    <w:left w:val="none" w:sz="0" w:space="0" w:color="auto"/>
                    <w:bottom w:val="none" w:sz="0" w:space="0" w:color="auto"/>
                    <w:right w:val="none" w:sz="0" w:space="0" w:color="auto"/>
                  </w:divBdr>
                  <w:divsChild>
                    <w:div w:id="8422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030">
          <w:marLeft w:val="0"/>
          <w:marRight w:val="0"/>
          <w:marTop w:val="0"/>
          <w:marBottom w:val="0"/>
          <w:divBdr>
            <w:top w:val="none" w:sz="0" w:space="0" w:color="auto"/>
            <w:left w:val="none" w:sz="0" w:space="0" w:color="auto"/>
            <w:bottom w:val="none" w:sz="0" w:space="0" w:color="auto"/>
            <w:right w:val="none" w:sz="0" w:space="0" w:color="auto"/>
          </w:divBdr>
          <w:divsChild>
            <w:div w:id="829063036">
              <w:marLeft w:val="0"/>
              <w:marRight w:val="0"/>
              <w:marTop w:val="0"/>
              <w:marBottom w:val="0"/>
              <w:divBdr>
                <w:top w:val="none" w:sz="0" w:space="0" w:color="auto"/>
                <w:left w:val="none" w:sz="0" w:space="0" w:color="auto"/>
                <w:bottom w:val="none" w:sz="0" w:space="0" w:color="auto"/>
                <w:right w:val="none" w:sz="0" w:space="0" w:color="auto"/>
              </w:divBdr>
              <w:divsChild>
                <w:div w:id="2077973418">
                  <w:marLeft w:val="0"/>
                  <w:marRight w:val="0"/>
                  <w:marTop w:val="0"/>
                  <w:marBottom w:val="0"/>
                  <w:divBdr>
                    <w:top w:val="none" w:sz="0" w:space="0" w:color="auto"/>
                    <w:left w:val="none" w:sz="0" w:space="0" w:color="auto"/>
                    <w:bottom w:val="none" w:sz="0" w:space="0" w:color="auto"/>
                    <w:right w:val="none" w:sz="0" w:space="0" w:color="auto"/>
                  </w:divBdr>
                  <w:divsChild>
                    <w:div w:id="81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730</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KONYNENBURG</cp:lastModifiedBy>
  <cp:revision>3</cp:revision>
  <cp:lastPrinted>2019-07-12T07:51:00Z</cp:lastPrinted>
  <dcterms:created xsi:type="dcterms:W3CDTF">2019-07-12T12:56:00Z</dcterms:created>
  <dcterms:modified xsi:type="dcterms:W3CDTF">2020-01-21T15:52:00Z</dcterms:modified>
</cp:coreProperties>
</file>